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98DA" w14:textId="15F977F4" w:rsidR="00C45F85" w:rsidRPr="00F35D26" w:rsidRDefault="002C417A" w:rsidP="00F35D26">
      <w:pPr>
        <w:pStyle w:val="Heading1"/>
        <w:rPr>
          <w:lang w:val="en-US"/>
        </w:rPr>
      </w:pPr>
      <w:r w:rsidRPr="002C417A">
        <w:rPr>
          <w:lang w:val="en-US"/>
        </w:rPr>
        <w:t>FInancial account report</w:t>
      </w:r>
      <w:r w:rsidR="00F35D26">
        <w:rPr>
          <w:lang w:val="en-US"/>
        </w:rPr>
        <w:t xml:space="preserve"> - &lt;&lt;[AccountCode]&gt;&gt; &lt;&lt;[AccountName]&gt;&gt;</w:t>
      </w:r>
    </w:p>
    <w:p w14:paraId="6285B4A4" w14:textId="77777777" w:rsidR="002C417A" w:rsidRPr="002C417A" w:rsidRDefault="002C417A">
      <w:pPr>
        <w:rPr>
          <w:lang w:val="en-US"/>
        </w:rPr>
      </w:pPr>
    </w:p>
    <w:p w14:paraId="6CDF7257" w14:textId="142BC3A4" w:rsidR="003763E8" w:rsidRDefault="002C417A" w:rsidP="0016761E">
      <w:pPr>
        <w:rPr>
          <w:bdr w:val="single" w:sz="4" w:space="0" w:color="auto"/>
          <w:lang w:val="en-US"/>
        </w:rPr>
      </w:pPr>
      <w:r w:rsidRPr="002C417A">
        <w:rPr>
          <w:lang w:val="en-US"/>
        </w:rPr>
        <w:t xml:space="preserve">Financial account: </w:t>
      </w:r>
      <w:r w:rsidR="003763E8">
        <w:rPr>
          <w:lang w:val="en-US"/>
        </w:rPr>
        <w:t>&lt;&lt;[</w:t>
      </w:r>
      <w:proofErr w:type="spellStart"/>
      <w:r w:rsidR="003763E8">
        <w:rPr>
          <w:lang w:val="en-US"/>
        </w:rPr>
        <w:t>AccountCode</w:t>
      </w:r>
      <w:proofErr w:type="spellEnd"/>
      <w:r w:rsidR="003763E8">
        <w:rPr>
          <w:lang w:val="en-US"/>
        </w:rPr>
        <w:t>]&gt;&gt;</w:t>
      </w:r>
      <w:r w:rsidR="00F35D26">
        <w:rPr>
          <w:lang w:val="en-US"/>
        </w:rPr>
        <w:t xml:space="preserve"> </w:t>
      </w:r>
      <w:r w:rsidR="00F35D26">
        <w:rPr>
          <w:lang w:val="en-US"/>
        </w:rPr>
        <w:br/>
        <w:t>Account name: &lt;&lt;[</w:t>
      </w:r>
      <w:proofErr w:type="spellStart"/>
      <w:r w:rsidR="00F35D26">
        <w:rPr>
          <w:lang w:val="en-US"/>
        </w:rPr>
        <w:t>AccountName</w:t>
      </w:r>
      <w:proofErr w:type="spellEnd"/>
      <w:r w:rsidR="00F35D26">
        <w:rPr>
          <w:lang w:val="en-US"/>
        </w:rPr>
        <w:t>]&gt;&gt;</w:t>
      </w:r>
      <w:r w:rsidR="003763E8">
        <w:rPr>
          <w:lang w:val="en-US"/>
        </w:rPr>
        <w:br/>
        <w:t>Start date: &lt;&lt;[Start</w:t>
      </w:r>
      <w:proofErr w:type="gramStart"/>
      <w:r w:rsidR="003763E8">
        <w:rPr>
          <w:lang w:val="en-US"/>
        </w:rPr>
        <w:t>] :</w:t>
      </w:r>
      <w:proofErr w:type="gramEnd"/>
      <w:r w:rsidR="003763E8">
        <w:rPr>
          <w:lang w:val="en-US"/>
        </w:rPr>
        <w:t xml:space="preserve"> “</w:t>
      </w:r>
      <w:proofErr w:type="spellStart"/>
      <w:r w:rsidR="003763E8">
        <w:rPr>
          <w:lang w:val="en-US"/>
        </w:rPr>
        <w:t>yyyy</w:t>
      </w:r>
      <w:proofErr w:type="spellEnd"/>
      <w:r w:rsidR="003763E8">
        <w:rPr>
          <w:lang w:val="en-US"/>
        </w:rPr>
        <w:t>-MM-dd”&gt;&gt;</w:t>
      </w:r>
      <w:r w:rsidR="0016761E">
        <w:rPr>
          <w:lang w:val="en-US"/>
        </w:rPr>
        <w:br/>
        <w:t>End date: &lt;&lt;[End]: “</w:t>
      </w:r>
      <w:proofErr w:type="spellStart"/>
      <w:r w:rsidR="0016761E">
        <w:rPr>
          <w:lang w:val="en-US"/>
        </w:rPr>
        <w:t>yyyy</w:t>
      </w:r>
      <w:proofErr w:type="spellEnd"/>
      <w:r w:rsidR="0016761E">
        <w:rPr>
          <w:lang w:val="en-US"/>
        </w:rPr>
        <w:t>-MM-dd”&gt;&gt;</w:t>
      </w:r>
      <w:r w:rsidR="0016761E">
        <w:rPr>
          <w:lang w:val="en-US"/>
        </w:rPr>
        <w:br/>
      </w:r>
    </w:p>
    <w:p w14:paraId="3EAF89A9" w14:textId="3784D7D2" w:rsidR="002C417A" w:rsidRDefault="00E12C55">
      <w:pPr>
        <w:rPr>
          <w:lang w:val="en-US"/>
        </w:rPr>
      </w:pPr>
      <w:r>
        <w:rPr>
          <w:lang w:val="en-US"/>
        </w:rPr>
        <w:t>Total inbound balance: &lt;&lt;[Start]: “</w:t>
      </w:r>
      <w:proofErr w:type="spellStart"/>
      <w:r>
        <w:rPr>
          <w:lang w:val="en-US"/>
        </w:rPr>
        <w:t>yyyy</w:t>
      </w:r>
      <w:proofErr w:type="spellEnd"/>
      <w:r>
        <w:rPr>
          <w:lang w:val="en-US"/>
        </w:rPr>
        <w:t>-MM-dd”&gt;&gt;  &lt;&lt;[</w:t>
      </w:r>
      <w:proofErr w:type="spellStart"/>
      <w:r>
        <w:rPr>
          <w:lang w:val="en-US"/>
        </w:rPr>
        <w:t>InboundBalance</w:t>
      </w:r>
      <w:proofErr w:type="spellEnd"/>
      <w:r>
        <w:rPr>
          <w:lang w:val="en-US"/>
        </w:rPr>
        <w:t>] : “N2”&gt;&gt; &lt;&lt;[Currency]&gt;&gt;</w:t>
      </w:r>
      <w:r w:rsidR="0019744C">
        <w:rPr>
          <w:lang w:val="en-US"/>
        </w:rPr>
        <w:br/>
        <w:t>Total period transactions:  &lt;&lt;[</w:t>
      </w:r>
      <w:proofErr w:type="spellStart"/>
      <w:r w:rsidR="0019744C">
        <w:rPr>
          <w:lang w:val="en-US"/>
        </w:rPr>
        <w:t>OutboundBalance</w:t>
      </w:r>
      <w:proofErr w:type="spellEnd"/>
      <w:r w:rsidR="0019744C">
        <w:rPr>
          <w:lang w:val="en-US"/>
        </w:rPr>
        <w:t xml:space="preserve"> - </w:t>
      </w:r>
      <w:proofErr w:type="spellStart"/>
      <w:r w:rsidR="0019744C">
        <w:rPr>
          <w:lang w:val="en-US"/>
        </w:rPr>
        <w:t>InboundBalance</w:t>
      </w:r>
      <w:proofErr w:type="spellEnd"/>
      <w:r w:rsidR="0019744C">
        <w:rPr>
          <w:lang w:val="en-US"/>
        </w:rPr>
        <w:t>] : “N2”&gt;&gt; &lt;&lt;[Currency]&gt;&gt;</w:t>
      </w:r>
      <w:r>
        <w:rPr>
          <w:lang w:val="en-US"/>
        </w:rPr>
        <w:br/>
      </w:r>
      <w:r w:rsidR="00AA5F1F">
        <w:rPr>
          <w:lang w:val="en-US"/>
        </w:rPr>
        <w:t xml:space="preserve">Total </w:t>
      </w:r>
      <w:r>
        <w:rPr>
          <w:lang w:val="en-US"/>
        </w:rPr>
        <w:t>outbound balance</w:t>
      </w:r>
      <w:r w:rsidR="0016761E">
        <w:rPr>
          <w:lang w:val="en-US"/>
        </w:rPr>
        <w:t>: &lt;&lt;[End]: “</w:t>
      </w:r>
      <w:proofErr w:type="spellStart"/>
      <w:r w:rsidR="0016761E">
        <w:rPr>
          <w:lang w:val="en-US"/>
        </w:rPr>
        <w:t>yyyy</w:t>
      </w:r>
      <w:proofErr w:type="spellEnd"/>
      <w:r w:rsidR="0016761E">
        <w:rPr>
          <w:lang w:val="en-US"/>
        </w:rPr>
        <w:t>-MM-dd”&gt;&gt;</w:t>
      </w:r>
      <w:r w:rsidR="002C417A">
        <w:rPr>
          <w:lang w:val="en-US"/>
        </w:rPr>
        <w:t xml:space="preserve">  </w:t>
      </w:r>
      <w:r w:rsidR="008C31FE">
        <w:rPr>
          <w:lang w:val="en-US"/>
        </w:rPr>
        <w:t>&lt;&lt;[</w:t>
      </w:r>
      <w:proofErr w:type="spellStart"/>
      <w:r w:rsidR="008C31FE">
        <w:rPr>
          <w:lang w:val="en-US"/>
        </w:rPr>
        <w:t>OutboundBalance</w:t>
      </w:r>
      <w:proofErr w:type="spellEnd"/>
      <w:r w:rsidR="008C31FE">
        <w:rPr>
          <w:lang w:val="en-US"/>
        </w:rPr>
        <w:t>]</w:t>
      </w:r>
      <w:r w:rsidR="007A6BFF">
        <w:rPr>
          <w:lang w:val="en-US"/>
        </w:rPr>
        <w:t xml:space="preserve"> : “N2”</w:t>
      </w:r>
      <w:r w:rsidR="008C31FE">
        <w:rPr>
          <w:lang w:val="en-US"/>
        </w:rPr>
        <w:t>&gt;&gt;</w:t>
      </w:r>
      <w:r w:rsidR="002C417A">
        <w:rPr>
          <w:lang w:val="en-US"/>
        </w:rPr>
        <w:t xml:space="preserve"> </w:t>
      </w:r>
      <w:r w:rsidR="008C31FE">
        <w:rPr>
          <w:lang w:val="en-US"/>
        </w:rPr>
        <w:t>&lt;&lt;[Currency]&gt;&gt;</w:t>
      </w:r>
      <w:r w:rsidR="00F35D26">
        <w:rPr>
          <w:lang w:val="en-US"/>
        </w:rPr>
        <w:br/>
      </w:r>
    </w:p>
    <w:p w14:paraId="3EE1CA83" w14:textId="0A307D69" w:rsidR="00EA4F92" w:rsidRDefault="008D1F5F" w:rsidP="003763E8">
      <w:pPr>
        <w:pStyle w:val="Heading2"/>
        <w:rPr>
          <w:lang w:val="en-US"/>
        </w:rPr>
      </w:pPr>
      <w:r>
        <w:rPr>
          <w:lang w:val="en-US"/>
        </w:rPr>
        <w:t>Balance per customer order</w:t>
      </w:r>
    </w:p>
    <w:p w14:paraId="0147DE05" w14:textId="2D880768" w:rsidR="0044064A" w:rsidRPr="0044064A" w:rsidRDefault="0044064A" w:rsidP="0044064A">
      <w:pPr>
        <w:spacing w:before="0" w:after="0"/>
        <w:rPr>
          <w:lang w:val="en-US"/>
        </w:rPr>
      </w:pPr>
    </w:p>
    <w:tbl>
      <w:tblPr>
        <w:tblStyle w:val="GridTable4-Accent1"/>
        <w:tblW w:w="142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693"/>
        <w:gridCol w:w="2694"/>
        <w:gridCol w:w="2504"/>
      </w:tblGrid>
      <w:tr w:rsidR="00E12C55" w:rsidRPr="002C2C44" w14:paraId="19258C0C" w14:textId="77777777" w:rsidTr="002C2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E955408" w14:textId="77777777" w:rsidR="00490D83" w:rsidRPr="002C2C44" w:rsidRDefault="00490D83" w:rsidP="003A33CF">
            <w:pPr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Customer</w:t>
            </w:r>
          </w:p>
        </w:tc>
        <w:tc>
          <w:tcPr>
            <w:tcW w:w="2126" w:type="dxa"/>
          </w:tcPr>
          <w:p w14:paraId="11C573D3" w14:textId="77777777" w:rsidR="00490D83" w:rsidRPr="002C2C44" w:rsidRDefault="00490D83" w:rsidP="003A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Order</w:t>
            </w:r>
          </w:p>
        </w:tc>
        <w:tc>
          <w:tcPr>
            <w:tcW w:w="2693" w:type="dxa"/>
          </w:tcPr>
          <w:p w14:paraId="2D0AA8D1" w14:textId="79CA6C44" w:rsidR="00490D83" w:rsidRPr="002C2C44" w:rsidRDefault="00E12C55" w:rsidP="003A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Inbound balance</w:t>
            </w:r>
          </w:p>
        </w:tc>
        <w:tc>
          <w:tcPr>
            <w:tcW w:w="2694" w:type="dxa"/>
          </w:tcPr>
          <w:p w14:paraId="0B0D56BF" w14:textId="61F67580" w:rsidR="00490D83" w:rsidRPr="002C2C44" w:rsidRDefault="00490D83" w:rsidP="003A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Period transactions</w:t>
            </w:r>
          </w:p>
        </w:tc>
        <w:tc>
          <w:tcPr>
            <w:tcW w:w="2504" w:type="dxa"/>
          </w:tcPr>
          <w:p w14:paraId="5EF932FA" w14:textId="12EA4D88" w:rsidR="00490D83" w:rsidRPr="002C2C44" w:rsidRDefault="00E12C55" w:rsidP="003A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Outbound balance</w:t>
            </w:r>
          </w:p>
        </w:tc>
      </w:tr>
      <w:tr w:rsidR="00E12C55" w:rsidRPr="002C2C44" w14:paraId="0C0EC3DD" w14:textId="77777777" w:rsidTr="002C2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AB8E358" w14:textId="6D4BE472" w:rsidR="00490D83" w:rsidRPr="002C2C44" w:rsidRDefault="003763E8" w:rsidP="003A33CF">
            <w:pPr>
              <w:rPr>
                <w:b w:val="0"/>
                <w:sz w:val="16"/>
                <w:szCs w:val="16"/>
                <w:lang w:val="en-US"/>
              </w:rPr>
            </w:pPr>
            <w:r w:rsidRPr="002C2C44">
              <w:rPr>
                <w:b w:val="0"/>
                <w:sz w:val="16"/>
                <w:szCs w:val="16"/>
                <w:lang w:val="en-US"/>
              </w:rPr>
              <w:t xml:space="preserve">&lt;&lt;foreach [in </w:t>
            </w:r>
            <w:proofErr w:type="spellStart"/>
            <w:r w:rsidRPr="002C2C44">
              <w:rPr>
                <w:b w:val="0"/>
                <w:sz w:val="16"/>
                <w:szCs w:val="16"/>
                <w:lang w:val="en-US"/>
              </w:rPr>
              <w:t>Orders</w:t>
            </w:r>
            <w:r w:rsidR="00CB3D2D" w:rsidRPr="002C2C44">
              <w:rPr>
                <w:b w:val="0"/>
                <w:sz w:val="16"/>
                <w:szCs w:val="16"/>
                <w:lang w:val="en-US"/>
              </w:rPr>
              <w:t>.OrderBy</w:t>
            </w:r>
            <w:proofErr w:type="spellEnd"/>
            <w:r w:rsidR="00CB3D2D" w:rsidRPr="002C2C44">
              <w:rPr>
                <w:b w:val="0"/>
                <w:sz w:val="16"/>
                <w:szCs w:val="16"/>
                <w:lang w:val="en-US"/>
              </w:rPr>
              <w:t xml:space="preserve">(o =&gt; </w:t>
            </w:r>
            <w:proofErr w:type="spellStart"/>
            <w:proofErr w:type="gramStart"/>
            <w:r w:rsidR="00CB3D2D" w:rsidRPr="002C2C44">
              <w:rPr>
                <w:b w:val="0"/>
                <w:sz w:val="16"/>
                <w:szCs w:val="16"/>
                <w:lang w:val="en-US"/>
              </w:rPr>
              <w:t>o.AccountName</w:t>
            </w:r>
            <w:proofErr w:type="spellEnd"/>
            <w:proofErr w:type="gramEnd"/>
            <w:r w:rsidR="00CB3D2D" w:rsidRPr="002C2C44">
              <w:rPr>
                <w:b w:val="0"/>
                <w:sz w:val="16"/>
                <w:szCs w:val="16"/>
                <w:lang w:val="en-US"/>
              </w:rPr>
              <w:t>)</w:t>
            </w:r>
            <w:r w:rsidRPr="002C2C44">
              <w:rPr>
                <w:b w:val="0"/>
                <w:sz w:val="16"/>
                <w:szCs w:val="16"/>
                <w:lang w:val="en-US"/>
              </w:rPr>
              <w:t>]&gt;&gt;&lt;&lt;[</w:t>
            </w:r>
            <w:proofErr w:type="spellStart"/>
            <w:r w:rsidRPr="002C2C44">
              <w:rPr>
                <w:b w:val="0"/>
                <w:sz w:val="16"/>
                <w:szCs w:val="16"/>
                <w:lang w:val="en-US"/>
              </w:rPr>
              <w:t>AccountName</w:t>
            </w:r>
            <w:proofErr w:type="spellEnd"/>
            <w:r w:rsidRPr="002C2C44">
              <w:rPr>
                <w:b w:val="0"/>
                <w:sz w:val="16"/>
                <w:szCs w:val="16"/>
                <w:lang w:val="en-US"/>
              </w:rPr>
              <w:t>]&gt;&gt;</w:t>
            </w:r>
          </w:p>
        </w:tc>
        <w:tc>
          <w:tcPr>
            <w:tcW w:w="2126" w:type="dxa"/>
          </w:tcPr>
          <w:p w14:paraId="21F6B110" w14:textId="2F3F4CC5" w:rsidR="00490D83" w:rsidRPr="002C2C44" w:rsidRDefault="001F111A" w:rsidP="003A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002C2C44">
              <w:rPr>
                <w:sz w:val="16"/>
                <w:szCs w:val="16"/>
                <w:lang w:val="en-US"/>
              </w:rPr>
              <w:t>OrderNumber</w:t>
            </w:r>
            <w:proofErr w:type="spellEnd"/>
            <w:r w:rsidRPr="002C2C44">
              <w:rPr>
                <w:sz w:val="16"/>
                <w:szCs w:val="16"/>
                <w:lang w:val="en-US"/>
              </w:rPr>
              <w:t>]&gt;&gt;</w:t>
            </w:r>
          </w:p>
        </w:tc>
        <w:tc>
          <w:tcPr>
            <w:tcW w:w="2693" w:type="dxa"/>
          </w:tcPr>
          <w:p w14:paraId="04113442" w14:textId="4077E2BE" w:rsidR="00490D83" w:rsidRPr="002C2C44" w:rsidRDefault="001F111A" w:rsidP="001F11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002C2C44">
              <w:rPr>
                <w:sz w:val="16"/>
                <w:szCs w:val="16"/>
                <w:lang w:val="en-US"/>
              </w:rPr>
              <w:t>InboundBalance</w:t>
            </w:r>
            <w:proofErr w:type="spellEnd"/>
            <w:r w:rsidRPr="002C2C44">
              <w:rPr>
                <w:sz w:val="16"/>
                <w:szCs w:val="16"/>
                <w:lang w:val="en-US"/>
              </w:rPr>
              <w:t>]: “N2”&gt;&gt;</w:t>
            </w:r>
          </w:p>
        </w:tc>
        <w:tc>
          <w:tcPr>
            <w:tcW w:w="2694" w:type="dxa"/>
          </w:tcPr>
          <w:p w14:paraId="2A49281D" w14:textId="147B5FE8" w:rsidR="00490D83" w:rsidRPr="002C2C44" w:rsidRDefault="008C31FE" w:rsidP="008C31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&lt;</w:t>
            </w:r>
            <w:proofErr w:type="gramStart"/>
            <w:r w:rsidRPr="002C2C44">
              <w:rPr>
                <w:sz w:val="16"/>
                <w:szCs w:val="16"/>
                <w:lang w:val="en-US"/>
              </w:rPr>
              <w:t>&lt;[</w:t>
            </w:r>
            <w:proofErr w:type="spellStart"/>
            <w:proofErr w:type="gramEnd"/>
            <w:r w:rsidRPr="002C2C44">
              <w:rPr>
                <w:sz w:val="16"/>
                <w:szCs w:val="16"/>
                <w:lang w:val="en-US"/>
              </w:rPr>
              <w:t>OutboundBalance</w:t>
            </w:r>
            <w:proofErr w:type="spellEnd"/>
            <w:r w:rsidRPr="002C2C44">
              <w:rPr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2C2C44">
              <w:rPr>
                <w:sz w:val="16"/>
                <w:szCs w:val="16"/>
                <w:lang w:val="en-US"/>
              </w:rPr>
              <w:t>InboundBalance</w:t>
            </w:r>
            <w:proofErr w:type="spellEnd"/>
            <w:r w:rsidRPr="002C2C44">
              <w:rPr>
                <w:sz w:val="16"/>
                <w:szCs w:val="16"/>
                <w:lang w:val="en-US"/>
              </w:rPr>
              <w:t>] : “N2”&gt;&gt;</w:t>
            </w:r>
          </w:p>
        </w:tc>
        <w:tc>
          <w:tcPr>
            <w:tcW w:w="2504" w:type="dxa"/>
          </w:tcPr>
          <w:p w14:paraId="0FF383AA" w14:textId="5FBB60F2" w:rsidR="005A6546" w:rsidRPr="002C2C44" w:rsidRDefault="001F111A" w:rsidP="00B71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2C2C44">
              <w:rPr>
                <w:sz w:val="16"/>
                <w:szCs w:val="16"/>
                <w:lang w:val="en-US"/>
              </w:rPr>
              <w:t>&lt;&lt;[</w:t>
            </w:r>
            <w:proofErr w:type="spellStart"/>
            <w:r w:rsidRPr="002C2C44">
              <w:rPr>
                <w:sz w:val="16"/>
                <w:szCs w:val="16"/>
                <w:lang w:val="en-US"/>
              </w:rPr>
              <w:t>OutboundBalance</w:t>
            </w:r>
            <w:proofErr w:type="spellEnd"/>
            <w:proofErr w:type="gramStart"/>
            <w:r w:rsidRPr="002C2C44">
              <w:rPr>
                <w:sz w:val="16"/>
                <w:szCs w:val="16"/>
                <w:lang w:val="en-US"/>
              </w:rPr>
              <w:t>] :</w:t>
            </w:r>
            <w:proofErr w:type="gramEnd"/>
            <w:r w:rsidRPr="002C2C44">
              <w:rPr>
                <w:sz w:val="16"/>
                <w:szCs w:val="16"/>
                <w:lang w:val="en-US"/>
              </w:rPr>
              <w:t xml:space="preserve"> “N2</w:t>
            </w:r>
            <w:r w:rsidR="00B7127D" w:rsidRPr="002C2C44">
              <w:rPr>
                <w:sz w:val="16"/>
                <w:szCs w:val="16"/>
                <w:lang w:val="en-US"/>
              </w:rPr>
              <w:t>”</w:t>
            </w:r>
            <w:r w:rsidRPr="002C2C44">
              <w:rPr>
                <w:sz w:val="16"/>
                <w:szCs w:val="16"/>
                <w:lang w:val="en-US"/>
              </w:rPr>
              <w:t>&gt;&gt;</w:t>
            </w:r>
            <w:r w:rsidR="000567AB" w:rsidRPr="002C2C44">
              <w:rPr>
                <w:sz w:val="16"/>
                <w:szCs w:val="16"/>
                <w:lang w:val="en-US"/>
              </w:rPr>
              <w:t>&lt;&lt;/foreach&gt;&gt;</w:t>
            </w:r>
          </w:p>
        </w:tc>
      </w:tr>
    </w:tbl>
    <w:p w14:paraId="10BAC972" w14:textId="68CECF16" w:rsidR="00EA4F92" w:rsidRDefault="00EA4F92">
      <w:pPr>
        <w:rPr>
          <w:lang w:val="en-US"/>
        </w:rPr>
      </w:pPr>
    </w:p>
    <w:p w14:paraId="60EB736E" w14:textId="77777777" w:rsidR="00EA4F92" w:rsidRDefault="00EA4F92">
      <w:pPr>
        <w:rPr>
          <w:lang w:val="en-US"/>
        </w:rPr>
      </w:pPr>
    </w:p>
    <w:p w14:paraId="30B34A81" w14:textId="77777777" w:rsidR="002C417A" w:rsidRPr="002C417A" w:rsidRDefault="002C417A" w:rsidP="002C417A">
      <w:pPr>
        <w:rPr>
          <w:lang w:val="en-US"/>
        </w:rPr>
      </w:pPr>
    </w:p>
    <w:sectPr w:rsidR="002C417A" w:rsidRPr="002C417A" w:rsidSect="002C2C4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7A"/>
    <w:rsid w:val="000274B2"/>
    <w:rsid w:val="000567AB"/>
    <w:rsid w:val="00084FF3"/>
    <w:rsid w:val="000C06C1"/>
    <w:rsid w:val="000C3250"/>
    <w:rsid w:val="000E20A1"/>
    <w:rsid w:val="0016761E"/>
    <w:rsid w:val="0019744C"/>
    <w:rsid w:val="001F111A"/>
    <w:rsid w:val="00267B93"/>
    <w:rsid w:val="002C2C44"/>
    <w:rsid w:val="002C417A"/>
    <w:rsid w:val="003763E8"/>
    <w:rsid w:val="0038679B"/>
    <w:rsid w:val="003F0983"/>
    <w:rsid w:val="003F0AFF"/>
    <w:rsid w:val="0044064A"/>
    <w:rsid w:val="00490D83"/>
    <w:rsid w:val="005A6546"/>
    <w:rsid w:val="006541C3"/>
    <w:rsid w:val="006F4D60"/>
    <w:rsid w:val="0078208F"/>
    <w:rsid w:val="007A6BFF"/>
    <w:rsid w:val="00865E4A"/>
    <w:rsid w:val="008C31FE"/>
    <w:rsid w:val="008D1F5F"/>
    <w:rsid w:val="00AA5F1F"/>
    <w:rsid w:val="00B7127D"/>
    <w:rsid w:val="00BC0DB2"/>
    <w:rsid w:val="00C12BB1"/>
    <w:rsid w:val="00CB3D2D"/>
    <w:rsid w:val="00E12C55"/>
    <w:rsid w:val="00E41E6E"/>
    <w:rsid w:val="00EA4F92"/>
    <w:rsid w:val="00F35D26"/>
    <w:rsid w:val="00F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51D7E"/>
  <w15:chartTrackingRefBased/>
  <w15:docId w15:val="{ABAE9DC1-F2F8-6B40-B8AF-0D4525A3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55"/>
  </w:style>
  <w:style w:type="paragraph" w:styleId="Heading1">
    <w:name w:val="heading 1"/>
    <w:basedOn w:val="Normal"/>
    <w:next w:val="Normal"/>
    <w:link w:val="Heading1Char"/>
    <w:uiPriority w:val="9"/>
    <w:qFormat/>
    <w:rsid w:val="00E12C55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C55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55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55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55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55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55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2C55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2C55"/>
    <w:rPr>
      <w:caps/>
      <w:spacing w:val="15"/>
      <w:shd w:val="clear" w:color="auto" w:fill="FCEC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2C55"/>
    <w:rPr>
      <w:caps/>
      <w:color w:val="8452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55"/>
    <w:rPr>
      <w:caps/>
      <w:color w:val="C77C0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5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5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C55"/>
    <w:rPr>
      <w:b/>
      <w:bCs/>
      <w:color w:val="C77C0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2C55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C55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5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12C5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12C55"/>
    <w:rPr>
      <w:b/>
      <w:bCs/>
    </w:rPr>
  </w:style>
  <w:style w:type="character" w:styleId="Emphasis">
    <w:name w:val="Emphasis"/>
    <w:uiPriority w:val="20"/>
    <w:qFormat/>
    <w:rsid w:val="00E12C55"/>
    <w:rPr>
      <w:caps/>
      <w:color w:val="845209" w:themeColor="accent1" w:themeShade="7F"/>
      <w:spacing w:val="5"/>
    </w:rPr>
  </w:style>
  <w:style w:type="paragraph" w:styleId="NoSpacing">
    <w:name w:val="No Spacing"/>
    <w:uiPriority w:val="1"/>
    <w:qFormat/>
    <w:rsid w:val="00E12C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2C5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2C5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55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55"/>
    <w:rPr>
      <w:color w:val="F0A22E" w:themeColor="accent1"/>
      <w:sz w:val="24"/>
      <w:szCs w:val="24"/>
    </w:rPr>
  </w:style>
  <w:style w:type="character" w:styleId="SubtleEmphasis">
    <w:name w:val="Subtle Emphasis"/>
    <w:uiPriority w:val="19"/>
    <w:qFormat/>
    <w:rsid w:val="00E12C55"/>
    <w:rPr>
      <w:i/>
      <w:iCs/>
      <w:color w:val="845209" w:themeColor="accent1" w:themeShade="7F"/>
    </w:rPr>
  </w:style>
  <w:style w:type="character" w:styleId="IntenseEmphasis">
    <w:name w:val="Intense Emphasis"/>
    <w:uiPriority w:val="21"/>
    <w:qFormat/>
    <w:rsid w:val="00E12C55"/>
    <w:rPr>
      <w:b/>
      <w:bCs/>
      <w:caps/>
      <w:color w:val="845209" w:themeColor="accent1" w:themeShade="7F"/>
      <w:spacing w:val="10"/>
    </w:rPr>
  </w:style>
  <w:style w:type="character" w:styleId="SubtleReference">
    <w:name w:val="Subtle Reference"/>
    <w:uiPriority w:val="31"/>
    <w:qFormat/>
    <w:rsid w:val="00E12C55"/>
    <w:rPr>
      <w:b/>
      <w:bCs/>
      <w:color w:val="F0A22E" w:themeColor="accent1"/>
    </w:rPr>
  </w:style>
  <w:style w:type="character" w:styleId="IntenseReference">
    <w:name w:val="Intense Reference"/>
    <w:uiPriority w:val="32"/>
    <w:qFormat/>
    <w:rsid w:val="00E12C55"/>
    <w:rPr>
      <w:b/>
      <w:bCs/>
      <w:i/>
      <w:iCs/>
      <w:caps/>
      <w:color w:val="F0A22E" w:themeColor="accent1"/>
    </w:rPr>
  </w:style>
  <w:style w:type="character" w:styleId="BookTitle">
    <w:name w:val="Book Title"/>
    <w:uiPriority w:val="33"/>
    <w:qFormat/>
    <w:rsid w:val="00E12C5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C55"/>
    <w:pPr>
      <w:outlineLvl w:val="9"/>
    </w:pPr>
  </w:style>
  <w:style w:type="table" w:styleId="GridTable2-Accent1">
    <w:name w:val="Grid Table 2 Accent 1"/>
    <w:basedOn w:val="TableNormal"/>
    <w:uiPriority w:val="47"/>
    <w:rsid w:val="003763E8"/>
    <w:pPr>
      <w:spacing w:after="0" w:line="240" w:lineRule="auto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0274B2"/>
    <w:pPr>
      <w:spacing w:after="0"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44064A"/>
    <w:pPr>
      <w:spacing w:after="0"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05FDD-9CB4-1449-A26A-40BA9718F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5977A-4B87-49B2-A1E8-72E8B83A0CFD}"/>
</file>

<file path=customXml/itemProps3.xml><?xml version="1.0" encoding="utf-8"?>
<ds:datastoreItem xmlns:ds="http://schemas.openxmlformats.org/officeDocument/2006/customXml" ds:itemID="{A3EAC636-9191-41C4-A002-1BEB9613D9AA}"/>
</file>

<file path=customXml/itemProps4.xml><?xml version="1.0" encoding="utf-8"?>
<ds:datastoreItem xmlns:ds="http://schemas.openxmlformats.org/officeDocument/2006/customXml" ds:itemID="{43F172D5-8D3E-4A11-99B4-C9249BF71B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Schlingmann</dc:creator>
  <cp:keywords/>
  <dc:description/>
  <cp:lastModifiedBy>Björn Schlingmann</cp:lastModifiedBy>
  <cp:revision>3</cp:revision>
  <dcterms:created xsi:type="dcterms:W3CDTF">2020-03-03T14:23:00Z</dcterms:created>
  <dcterms:modified xsi:type="dcterms:W3CDTF">2020-03-03T14:26:00Z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