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1C04" w14:textId="19834596" w:rsidR="00D4114F" w:rsidRPr="00F67B2C" w:rsidRDefault="00D4114F" w:rsidP="00F67B2C">
      <w:pPr>
        <w:pStyle w:val="Rubrik1"/>
      </w:pPr>
      <w:bookmarkStart w:id="0" w:name="_Toc124863584"/>
      <w:bookmarkStart w:id="1" w:name="_Toc124863761"/>
      <w:bookmarkStart w:id="2" w:name="_Toc124864145"/>
      <w:proofErr w:type="spellStart"/>
      <w:r w:rsidRPr="00F67B2C">
        <w:t>Configuration</w:t>
      </w:r>
      <w:proofErr w:type="spellEnd"/>
      <w:r w:rsidRPr="00F67B2C">
        <w:t xml:space="preserve"> </w:t>
      </w:r>
      <w:proofErr w:type="spellStart"/>
      <w:r w:rsidRPr="00F67B2C">
        <w:t>checklist</w:t>
      </w:r>
      <w:proofErr w:type="spellEnd"/>
      <w:r w:rsidRPr="00F67B2C">
        <w:t xml:space="preserve"> to </w:t>
      </w:r>
      <w:proofErr w:type="spellStart"/>
      <w:r w:rsidRPr="00F67B2C">
        <w:t>Younium</w:t>
      </w:r>
      <w:proofErr w:type="spellEnd"/>
      <w:r w:rsidRPr="00F67B2C">
        <w:t>.</w:t>
      </w:r>
      <w:bookmarkEnd w:id="0"/>
      <w:bookmarkEnd w:id="1"/>
      <w:bookmarkEnd w:id="2"/>
    </w:p>
    <w:p w14:paraId="5C1159A4" w14:textId="62964C3D" w:rsidR="00D4114F" w:rsidRPr="00D4114F" w:rsidRDefault="00D4114F" w:rsidP="00D4114F">
      <w:pPr>
        <w:rPr>
          <w:lang w:val="en-US" w:eastAsia="sv-SE"/>
        </w:rPr>
      </w:pPr>
      <w:r>
        <w:rPr>
          <w:lang w:val="en-US" w:eastAsia="sv-SE"/>
        </w:rPr>
        <w:t>The purpose of this checklist is to create a quick overview</w:t>
      </w:r>
      <w:r w:rsidR="000027B3">
        <w:rPr>
          <w:lang w:val="en-US" w:eastAsia="sv-SE"/>
        </w:rPr>
        <w:t xml:space="preserve"> of the settings that needs to be set to run </w:t>
      </w:r>
      <w:proofErr w:type="spellStart"/>
      <w:r w:rsidR="000027B3">
        <w:rPr>
          <w:lang w:val="en-US" w:eastAsia="sv-SE"/>
        </w:rPr>
        <w:t>Younium</w:t>
      </w:r>
      <w:proofErr w:type="spellEnd"/>
      <w:r w:rsidR="000027B3">
        <w:rPr>
          <w:lang w:val="en-US" w:eastAsia="sv-SE"/>
        </w:rPr>
        <w:t>.</w:t>
      </w:r>
    </w:p>
    <w:p w14:paraId="5DC235A4" w14:textId="7F90937D" w:rsidR="00D4114F" w:rsidRPr="00F67B2C" w:rsidRDefault="00D4114F" w:rsidP="00F67B2C">
      <w:pPr>
        <w:pStyle w:val="Rubrik2"/>
      </w:pPr>
      <w:bookmarkStart w:id="3" w:name="_Toc124863585"/>
      <w:bookmarkStart w:id="4" w:name="_Toc124863762"/>
      <w:bookmarkStart w:id="5" w:name="_Toc124864146"/>
      <w:r w:rsidRPr="00F67B2C">
        <w:t>The team</w:t>
      </w:r>
      <w:bookmarkEnd w:id="3"/>
      <w:bookmarkEnd w:id="4"/>
      <w:bookmarkEnd w:id="5"/>
    </w:p>
    <w:p w14:paraId="7E90AFEA" w14:textId="77777777" w:rsidR="00D4114F" w:rsidRPr="00D4114F"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We strongly recommend you </w:t>
      </w:r>
      <w:proofErr w:type="gramStart"/>
      <w:r w:rsidRPr="00D4114F">
        <w:rPr>
          <w:rFonts w:ascii="Times New Roman" w:eastAsia="Times New Roman" w:hAnsi="Times New Roman" w:cs="Times New Roman"/>
          <w:lang w:val="en-US" w:eastAsia="sv-SE"/>
        </w:rPr>
        <w:t>to set</w:t>
      </w:r>
      <w:proofErr w:type="gramEnd"/>
      <w:r w:rsidRPr="00D4114F">
        <w:rPr>
          <w:rFonts w:ascii="Times New Roman" w:eastAsia="Times New Roman" w:hAnsi="Times New Roman" w:cs="Times New Roman"/>
          <w:lang w:val="en-US" w:eastAsia="sv-SE"/>
        </w:rPr>
        <w:t xml:space="preserve"> up a project group with the following roles and competences: </w:t>
      </w:r>
    </w:p>
    <w:p w14:paraId="0FB98DF6" w14:textId="77777777" w:rsidR="00D4114F" w:rsidRPr="00D4114F" w:rsidRDefault="00D4114F" w:rsidP="00D4114F">
      <w:pPr>
        <w:numPr>
          <w:ilvl w:val="0"/>
          <w:numId w:val="2"/>
        </w:numPr>
        <w:spacing w:before="100" w:beforeAutospacing="1" w:after="100" w:afterAutospacing="1"/>
        <w:rPr>
          <w:rFonts w:ascii="Times New Roman" w:eastAsia="Times New Roman" w:hAnsi="Times New Roman" w:cs="Times New Roman"/>
          <w:lang w:val="en-US" w:eastAsia="sv-SE"/>
        </w:rPr>
      </w:pPr>
      <w:proofErr w:type="spellStart"/>
      <w:r w:rsidRPr="00D4114F">
        <w:rPr>
          <w:rFonts w:ascii="Times New Roman" w:eastAsia="Times New Roman" w:hAnsi="Times New Roman" w:cs="Times New Roman"/>
          <w:b/>
          <w:bCs/>
          <w:lang w:val="en-US" w:eastAsia="sv-SE"/>
        </w:rPr>
        <w:t>Younium</w:t>
      </w:r>
      <w:proofErr w:type="spellEnd"/>
      <w:r w:rsidRPr="00D4114F">
        <w:rPr>
          <w:rFonts w:ascii="Times New Roman" w:eastAsia="Times New Roman" w:hAnsi="Times New Roman" w:cs="Times New Roman"/>
          <w:b/>
          <w:bCs/>
          <w:lang w:val="en-US" w:eastAsia="sv-SE"/>
        </w:rPr>
        <w:t xml:space="preserve"> Sponsor</w:t>
      </w:r>
      <w:r w:rsidRPr="00D4114F">
        <w:rPr>
          <w:rFonts w:ascii="Times New Roman" w:eastAsia="Times New Roman" w:hAnsi="Times New Roman" w:cs="Times New Roman"/>
          <w:lang w:val="en-US" w:eastAsia="sv-SE"/>
        </w:rPr>
        <w:t xml:space="preserve"> - We recommend this role to be part of the </w:t>
      </w:r>
      <w:proofErr w:type="spellStart"/>
      <w:proofErr w:type="gramStart"/>
      <w:r w:rsidRPr="00D4114F">
        <w:rPr>
          <w:rFonts w:ascii="Times New Roman" w:eastAsia="Times New Roman" w:hAnsi="Times New Roman" w:cs="Times New Roman"/>
          <w:lang w:val="en-US" w:eastAsia="sv-SE"/>
        </w:rPr>
        <w:t>companies</w:t>
      </w:r>
      <w:proofErr w:type="spellEnd"/>
      <w:proofErr w:type="gramEnd"/>
      <w:r w:rsidRPr="00D4114F">
        <w:rPr>
          <w:rFonts w:ascii="Times New Roman" w:eastAsia="Times New Roman" w:hAnsi="Times New Roman" w:cs="Times New Roman"/>
          <w:lang w:val="en-US" w:eastAsia="sv-SE"/>
        </w:rPr>
        <w:t xml:space="preserve"> management team, typically this is a CFO or CEO.</w:t>
      </w:r>
    </w:p>
    <w:p w14:paraId="5C87C3D9" w14:textId="77777777" w:rsidR="00D4114F" w:rsidRPr="00D4114F" w:rsidRDefault="00D4114F" w:rsidP="00D4114F">
      <w:pPr>
        <w:numPr>
          <w:ilvl w:val="0"/>
          <w:numId w:val="2"/>
        </w:numPr>
        <w:spacing w:before="100" w:beforeAutospacing="1" w:after="100" w:afterAutospacing="1"/>
        <w:rPr>
          <w:rFonts w:ascii="Times New Roman" w:eastAsia="Times New Roman" w:hAnsi="Times New Roman" w:cs="Times New Roman"/>
          <w:lang w:val="en-US" w:eastAsia="sv-SE"/>
        </w:rPr>
      </w:pPr>
      <w:proofErr w:type="spellStart"/>
      <w:r w:rsidRPr="00D4114F">
        <w:rPr>
          <w:rFonts w:ascii="Times New Roman" w:eastAsia="Times New Roman" w:hAnsi="Times New Roman" w:cs="Times New Roman"/>
          <w:b/>
          <w:bCs/>
          <w:lang w:val="en-US" w:eastAsia="sv-SE"/>
        </w:rPr>
        <w:t>Younium</w:t>
      </w:r>
      <w:proofErr w:type="spellEnd"/>
      <w:r w:rsidRPr="00D4114F">
        <w:rPr>
          <w:rFonts w:ascii="Times New Roman" w:eastAsia="Times New Roman" w:hAnsi="Times New Roman" w:cs="Times New Roman"/>
          <w:b/>
          <w:bCs/>
          <w:lang w:val="en-US" w:eastAsia="sv-SE"/>
        </w:rPr>
        <w:t xml:space="preserve"> implementation project manager</w:t>
      </w:r>
      <w:r w:rsidRPr="00D4114F">
        <w:rPr>
          <w:rFonts w:ascii="Times New Roman" w:eastAsia="Times New Roman" w:hAnsi="Times New Roman" w:cs="Times New Roman"/>
          <w:lang w:val="en-US" w:eastAsia="sv-SE"/>
        </w:rPr>
        <w:t xml:space="preserve"> - A project </w:t>
      </w:r>
      <w:proofErr w:type="spellStart"/>
      <w:r w:rsidRPr="00D4114F">
        <w:rPr>
          <w:rFonts w:ascii="Times New Roman" w:eastAsia="Times New Roman" w:hAnsi="Times New Roman" w:cs="Times New Roman"/>
          <w:lang w:val="en-US" w:eastAsia="sv-SE"/>
        </w:rPr>
        <w:t>manger</w:t>
      </w:r>
      <w:proofErr w:type="spellEnd"/>
      <w:r w:rsidRPr="00D4114F">
        <w:rPr>
          <w:rFonts w:ascii="Times New Roman" w:eastAsia="Times New Roman" w:hAnsi="Times New Roman" w:cs="Times New Roman"/>
          <w:lang w:val="en-US" w:eastAsia="sv-SE"/>
        </w:rPr>
        <w:t xml:space="preserve"> from the customers side that can lead you through the implementation.</w:t>
      </w:r>
    </w:p>
    <w:p w14:paraId="5F713F7C" w14:textId="77777777" w:rsidR="00D4114F" w:rsidRPr="00D4114F" w:rsidRDefault="00D4114F" w:rsidP="00D4114F">
      <w:pPr>
        <w:numPr>
          <w:ilvl w:val="0"/>
          <w:numId w:val="2"/>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b/>
          <w:bCs/>
          <w:lang w:val="en-US" w:eastAsia="sv-SE"/>
        </w:rPr>
        <w:t>Business controller</w:t>
      </w:r>
      <w:r w:rsidRPr="00D4114F">
        <w:rPr>
          <w:rFonts w:ascii="Times New Roman" w:eastAsia="Times New Roman" w:hAnsi="Times New Roman" w:cs="Times New Roman"/>
          <w:lang w:val="en-US" w:eastAsia="sv-SE"/>
        </w:rPr>
        <w:t xml:space="preserve"> - Setting up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will need deep insight in your financial operations. Meaning knowledge about your invoicing routines, </w:t>
      </w:r>
      <w:proofErr w:type="gramStart"/>
      <w:r w:rsidRPr="00D4114F">
        <w:rPr>
          <w:rFonts w:ascii="Times New Roman" w:eastAsia="Times New Roman" w:hAnsi="Times New Roman" w:cs="Times New Roman"/>
          <w:lang w:val="en-US" w:eastAsia="sv-SE"/>
        </w:rPr>
        <w:t>book keeping</w:t>
      </w:r>
      <w:proofErr w:type="gramEnd"/>
      <w:r w:rsidRPr="00D4114F">
        <w:rPr>
          <w:rFonts w:ascii="Times New Roman" w:eastAsia="Times New Roman" w:hAnsi="Times New Roman" w:cs="Times New Roman"/>
          <w:lang w:val="en-US" w:eastAsia="sv-SE"/>
        </w:rPr>
        <w:t>, incoming payments and revenue recognition.</w:t>
      </w:r>
    </w:p>
    <w:p w14:paraId="0CCBF0A5" w14:textId="77777777" w:rsidR="000027B3" w:rsidRPr="000027B3" w:rsidRDefault="00D4114F" w:rsidP="000027B3">
      <w:pPr>
        <w:numPr>
          <w:ilvl w:val="0"/>
          <w:numId w:val="2"/>
        </w:numPr>
        <w:spacing w:before="100" w:beforeAutospacing="1" w:after="100" w:afterAutospacing="1"/>
        <w:rPr>
          <w:rFonts w:ascii="Times New Roman" w:eastAsia="Times New Roman" w:hAnsi="Times New Roman" w:cs="Times New Roman"/>
          <w:b/>
          <w:bCs/>
          <w:sz w:val="36"/>
          <w:szCs w:val="36"/>
          <w:lang w:val="en-US" w:eastAsia="sv-SE"/>
        </w:rPr>
      </w:pPr>
      <w:r w:rsidRPr="00D4114F">
        <w:rPr>
          <w:rFonts w:ascii="Times New Roman" w:eastAsia="Times New Roman" w:hAnsi="Times New Roman" w:cs="Times New Roman"/>
          <w:b/>
          <w:bCs/>
          <w:lang w:val="en-US" w:eastAsia="sv-SE"/>
        </w:rPr>
        <w:t>Financial assistant</w:t>
      </w:r>
      <w:r w:rsidRPr="00D4114F">
        <w:rPr>
          <w:rFonts w:ascii="Times New Roman" w:eastAsia="Times New Roman" w:hAnsi="Times New Roman" w:cs="Times New Roman"/>
          <w:lang w:val="en-US" w:eastAsia="sv-SE"/>
        </w:rPr>
        <w:t xml:space="preserve"> - Once up onboarded into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you will need a resource to manage the daily operations. This is typically: creating orders, creating invoices,</w:t>
      </w:r>
    </w:p>
    <w:p w14:paraId="440A04EF" w14:textId="77777777" w:rsidR="00F67B2C" w:rsidRPr="00F67B2C" w:rsidRDefault="00F67B2C">
      <w:pPr>
        <w:pStyle w:val="Innehll1"/>
        <w:tabs>
          <w:tab w:val="right" w:leader="underscore" w:pos="9062"/>
        </w:tabs>
        <w:rPr>
          <w:rFonts w:eastAsiaTheme="minorEastAsia" w:cstheme="minorBidi"/>
          <w:b w:val="0"/>
          <w:bCs w:val="0"/>
          <w:i w:val="0"/>
          <w:iCs w:val="0"/>
          <w:noProof/>
          <w:lang w:val="en-US" w:eastAsia="sv-SE"/>
        </w:rPr>
      </w:pPr>
      <w:r>
        <w:rPr>
          <w:rFonts w:ascii="Times New Roman" w:eastAsia="Times New Roman" w:hAnsi="Times New Roman" w:cs="Times New Roman"/>
          <w:b w:val="0"/>
          <w:bCs w:val="0"/>
          <w:sz w:val="36"/>
          <w:szCs w:val="36"/>
          <w:lang w:val="en-US" w:eastAsia="sv-SE"/>
        </w:rPr>
        <w:fldChar w:fldCharType="begin"/>
      </w:r>
      <w:r>
        <w:rPr>
          <w:rFonts w:ascii="Times New Roman" w:eastAsia="Times New Roman" w:hAnsi="Times New Roman" w:cs="Times New Roman"/>
          <w:b w:val="0"/>
          <w:bCs w:val="0"/>
          <w:sz w:val="36"/>
          <w:szCs w:val="36"/>
          <w:lang w:val="en-US" w:eastAsia="sv-SE"/>
        </w:rPr>
        <w:instrText xml:space="preserve"> TOC \o "1-3" \n \u </w:instrText>
      </w:r>
      <w:r>
        <w:rPr>
          <w:rFonts w:ascii="Times New Roman" w:eastAsia="Times New Roman" w:hAnsi="Times New Roman" w:cs="Times New Roman"/>
          <w:b w:val="0"/>
          <w:bCs w:val="0"/>
          <w:sz w:val="36"/>
          <w:szCs w:val="36"/>
          <w:lang w:val="en-US" w:eastAsia="sv-SE"/>
        </w:rPr>
        <w:fldChar w:fldCharType="separate"/>
      </w:r>
      <w:r w:rsidRPr="00F67B2C">
        <w:rPr>
          <w:noProof/>
          <w:lang w:val="en-US"/>
        </w:rPr>
        <w:t>Configuration checklist to Younium.</w:t>
      </w:r>
    </w:p>
    <w:p w14:paraId="4F6C2F5F" w14:textId="77777777" w:rsidR="00F67B2C" w:rsidRPr="00F67B2C" w:rsidRDefault="00F67B2C">
      <w:pPr>
        <w:pStyle w:val="Innehll2"/>
        <w:tabs>
          <w:tab w:val="right" w:leader="underscore" w:pos="9062"/>
        </w:tabs>
        <w:rPr>
          <w:rFonts w:eastAsiaTheme="minorEastAsia" w:cstheme="minorBidi"/>
          <w:b w:val="0"/>
          <w:bCs w:val="0"/>
          <w:noProof/>
          <w:sz w:val="24"/>
          <w:szCs w:val="24"/>
          <w:lang w:val="en-US" w:eastAsia="sv-SE"/>
        </w:rPr>
      </w:pPr>
      <w:r w:rsidRPr="00F67B2C">
        <w:rPr>
          <w:noProof/>
          <w:lang w:val="en-US"/>
        </w:rPr>
        <w:t>The team</w:t>
      </w:r>
    </w:p>
    <w:p w14:paraId="04623498" w14:textId="77777777" w:rsidR="00F67B2C" w:rsidRPr="00F67B2C" w:rsidRDefault="00F67B2C">
      <w:pPr>
        <w:pStyle w:val="Innehll2"/>
        <w:tabs>
          <w:tab w:val="right" w:leader="underscore" w:pos="9062"/>
        </w:tabs>
        <w:rPr>
          <w:rFonts w:eastAsiaTheme="minorEastAsia" w:cstheme="minorBidi"/>
          <w:b w:val="0"/>
          <w:bCs w:val="0"/>
          <w:noProof/>
          <w:sz w:val="24"/>
          <w:szCs w:val="24"/>
          <w:lang w:val="en-US" w:eastAsia="sv-SE"/>
        </w:rPr>
      </w:pPr>
      <w:r w:rsidRPr="00ED65C9">
        <w:rPr>
          <w:noProof/>
          <w:lang w:val="en-US"/>
        </w:rPr>
        <w:t>Customer specific settings</w:t>
      </w:r>
    </w:p>
    <w:p w14:paraId="46885FF8" w14:textId="77777777" w:rsidR="00F67B2C" w:rsidRPr="00F67B2C" w:rsidRDefault="00F67B2C">
      <w:pPr>
        <w:pStyle w:val="Innehll3"/>
        <w:tabs>
          <w:tab w:val="right" w:leader="underscore" w:pos="9062"/>
        </w:tabs>
        <w:rPr>
          <w:rFonts w:eastAsiaTheme="minorEastAsia" w:cstheme="minorBidi"/>
          <w:noProof/>
          <w:sz w:val="24"/>
          <w:szCs w:val="24"/>
          <w:lang w:val="en-US" w:eastAsia="sv-SE"/>
        </w:rPr>
      </w:pPr>
      <w:r w:rsidRPr="00ED65C9">
        <w:rPr>
          <w:rFonts w:ascii="Times New Roman" w:eastAsia="Times New Roman" w:hAnsi="Times New Roman" w:cs="Times New Roman"/>
          <w:noProof/>
          <w:lang w:val="en-US" w:eastAsia="sv-SE"/>
        </w:rPr>
        <w:t>In your settings tab the following values:</w:t>
      </w:r>
    </w:p>
    <w:p w14:paraId="78D68222" w14:textId="77777777" w:rsidR="00F67B2C" w:rsidRPr="00F67B2C" w:rsidRDefault="00F67B2C">
      <w:pPr>
        <w:pStyle w:val="Innehll3"/>
        <w:tabs>
          <w:tab w:val="right" w:leader="underscore" w:pos="9062"/>
        </w:tabs>
        <w:rPr>
          <w:rFonts w:eastAsiaTheme="minorEastAsia" w:cstheme="minorBidi"/>
          <w:noProof/>
          <w:sz w:val="24"/>
          <w:szCs w:val="24"/>
          <w:lang w:val="en-US" w:eastAsia="sv-SE"/>
        </w:rPr>
      </w:pPr>
      <w:r w:rsidRPr="00F67B2C">
        <w:rPr>
          <w:noProof/>
          <w:lang w:val="en-US"/>
        </w:rPr>
        <w:t>1. Admin</w:t>
      </w:r>
    </w:p>
    <w:p w14:paraId="584B58C6" w14:textId="77777777" w:rsidR="00F67B2C" w:rsidRPr="00F67B2C" w:rsidRDefault="00F67B2C">
      <w:pPr>
        <w:pStyle w:val="Innehll3"/>
        <w:tabs>
          <w:tab w:val="right" w:leader="underscore" w:pos="9062"/>
        </w:tabs>
        <w:rPr>
          <w:rFonts w:eastAsiaTheme="minorEastAsia" w:cstheme="minorBidi"/>
          <w:noProof/>
          <w:sz w:val="24"/>
          <w:szCs w:val="24"/>
          <w:lang w:val="en-US" w:eastAsia="sv-SE"/>
        </w:rPr>
      </w:pPr>
      <w:r w:rsidRPr="00F67B2C">
        <w:rPr>
          <w:noProof/>
          <w:lang w:val="en-US"/>
        </w:rPr>
        <w:t>2. General settings</w:t>
      </w:r>
    </w:p>
    <w:p w14:paraId="5D9978AC" w14:textId="77777777" w:rsidR="00F67B2C" w:rsidRPr="00F67B2C" w:rsidRDefault="00F67B2C">
      <w:pPr>
        <w:pStyle w:val="Innehll3"/>
        <w:tabs>
          <w:tab w:val="right" w:leader="underscore" w:pos="9062"/>
        </w:tabs>
        <w:rPr>
          <w:rFonts w:eastAsiaTheme="minorEastAsia" w:cstheme="minorBidi"/>
          <w:noProof/>
          <w:sz w:val="24"/>
          <w:szCs w:val="24"/>
          <w:lang w:val="en-US" w:eastAsia="sv-SE"/>
        </w:rPr>
      </w:pPr>
      <w:r w:rsidRPr="00F67B2C">
        <w:rPr>
          <w:noProof/>
          <w:lang w:val="en-US"/>
        </w:rPr>
        <w:t>3. Financial</w:t>
      </w:r>
    </w:p>
    <w:p w14:paraId="63B74908" w14:textId="77777777" w:rsidR="00F67B2C" w:rsidRPr="00F67B2C" w:rsidRDefault="00F67B2C">
      <w:pPr>
        <w:pStyle w:val="Innehll3"/>
        <w:tabs>
          <w:tab w:val="right" w:leader="underscore" w:pos="9062"/>
        </w:tabs>
        <w:rPr>
          <w:rFonts w:eastAsiaTheme="minorEastAsia" w:cstheme="minorBidi"/>
          <w:noProof/>
          <w:sz w:val="24"/>
          <w:szCs w:val="24"/>
          <w:lang w:val="en-US" w:eastAsia="sv-SE"/>
        </w:rPr>
      </w:pPr>
      <w:r w:rsidRPr="00ED65C9">
        <w:rPr>
          <w:noProof/>
          <w:lang w:val="en-US"/>
        </w:rPr>
        <w:t>4. Integrations</w:t>
      </w:r>
    </w:p>
    <w:p w14:paraId="09799CFD" w14:textId="77777777" w:rsidR="00F67B2C" w:rsidRPr="00F67B2C" w:rsidRDefault="00F67B2C">
      <w:pPr>
        <w:pStyle w:val="Innehll3"/>
        <w:tabs>
          <w:tab w:val="right" w:leader="underscore" w:pos="9062"/>
        </w:tabs>
        <w:rPr>
          <w:rFonts w:eastAsiaTheme="minorEastAsia" w:cstheme="minorBidi"/>
          <w:noProof/>
          <w:sz w:val="24"/>
          <w:szCs w:val="24"/>
          <w:lang w:val="en-US" w:eastAsia="sv-SE"/>
        </w:rPr>
      </w:pPr>
      <w:r w:rsidRPr="00ED65C9">
        <w:rPr>
          <w:noProof/>
          <w:lang w:val="en-US"/>
        </w:rPr>
        <w:t>5. Accounts</w:t>
      </w:r>
    </w:p>
    <w:p w14:paraId="19884AAA" w14:textId="77777777" w:rsidR="00F67B2C" w:rsidRDefault="00F67B2C">
      <w:pPr>
        <w:pStyle w:val="Innehll3"/>
        <w:tabs>
          <w:tab w:val="right" w:leader="underscore" w:pos="9062"/>
        </w:tabs>
        <w:rPr>
          <w:rFonts w:eastAsiaTheme="minorEastAsia" w:cstheme="minorBidi"/>
          <w:noProof/>
          <w:sz w:val="24"/>
          <w:szCs w:val="24"/>
          <w:lang w:eastAsia="sv-SE"/>
        </w:rPr>
      </w:pPr>
      <w:r w:rsidRPr="00ED65C9">
        <w:rPr>
          <w:rFonts w:ascii="Times New Roman" w:eastAsia="Times New Roman" w:hAnsi="Times New Roman" w:cs="Times New Roman"/>
          <w:b/>
          <w:bCs/>
          <w:noProof/>
          <w:lang w:val="en-US" w:eastAsia="sv-SE"/>
        </w:rPr>
        <w:t>Accounts default</w:t>
      </w:r>
    </w:p>
    <w:p w14:paraId="1CA50A71" w14:textId="77777777" w:rsidR="00F67B2C" w:rsidRDefault="00F67B2C">
      <w:pPr>
        <w:pStyle w:val="Innehll3"/>
        <w:tabs>
          <w:tab w:val="right" w:leader="underscore" w:pos="9062"/>
        </w:tabs>
        <w:rPr>
          <w:rFonts w:eastAsiaTheme="minorEastAsia" w:cstheme="minorBidi"/>
          <w:noProof/>
          <w:sz w:val="24"/>
          <w:szCs w:val="24"/>
          <w:lang w:eastAsia="sv-SE"/>
        </w:rPr>
      </w:pPr>
      <w:r>
        <w:rPr>
          <w:noProof/>
        </w:rPr>
        <w:t>6. Orders</w:t>
      </w:r>
    </w:p>
    <w:p w14:paraId="028E4AC0" w14:textId="77777777" w:rsidR="00F67B2C" w:rsidRDefault="00F67B2C">
      <w:pPr>
        <w:pStyle w:val="Innehll3"/>
        <w:tabs>
          <w:tab w:val="right" w:leader="underscore" w:pos="9062"/>
        </w:tabs>
        <w:rPr>
          <w:rFonts w:eastAsiaTheme="minorEastAsia" w:cstheme="minorBidi"/>
          <w:noProof/>
          <w:sz w:val="24"/>
          <w:szCs w:val="24"/>
          <w:lang w:eastAsia="sv-SE"/>
        </w:rPr>
      </w:pPr>
      <w:r w:rsidRPr="00ED65C9">
        <w:rPr>
          <w:noProof/>
          <w:lang w:val="en-US"/>
        </w:rPr>
        <w:t>7. Invoices</w:t>
      </w:r>
    </w:p>
    <w:p w14:paraId="27D655FC" w14:textId="77777777" w:rsidR="00F67B2C" w:rsidRDefault="00F67B2C">
      <w:pPr>
        <w:pStyle w:val="Innehll3"/>
        <w:tabs>
          <w:tab w:val="right" w:leader="underscore" w:pos="9062"/>
        </w:tabs>
        <w:rPr>
          <w:rFonts w:eastAsiaTheme="minorEastAsia" w:cstheme="minorBidi"/>
          <w:noProof/>
          <w:sz w:val="24"/>
          <w:szCs w:val="24"/>
          <w:lang w:eastAsia="sv-SE"/>
        </w:rPr>
      </w:pPr>
      <w:r w:rsidRPr="00ED65C9">
        <w:rPr>
          <w:noProof/>
          <w:lang w:val="en-US"/>
        </w:rPr>
        <w:t>8. Email</w:t>
      </w:r>
    </w:p>
    <w:p w14:paraId="17550E7B" w14:textId="64AD5ACC" w:rsidR="000027B3" w:rsidRDefault="00F67B2C" w:rsidP="000027B3">
      <w:pPr>
        <w:spacing w:before="100" w:beforeAutospacing="1" w:after="100" w:afterAutospacing="1"/>
        <w:rPr>
          <w:rFonts w:ascii="Times New Roman" w:eastAsia="Times New Roman" w:hAnsi="Times New Roman" w:cs="Times New Roman"/>
          <w:b/>
          <w:bCs/>
          <w:sz w:val="36"/>
          <w:szCs w:val="36"/>
          <w:lang w:val="en-US" w:eastAsia="sv-SE"/>
        </w:rPr>
      </w:pPr>
      <w:r>
        <w:rPr>
          <w:rFonts w:ascii="Times New Roman" w:eastAsia="Times New Roman" w:hAnsi="Times New Roman" w:cs="Times New Roman"/>
          <w:b/>
          <w:bCs/>
          <w:sz w:val="36"/>
          <w:szCs w:val="36"/>
          <w:lang w:val="en-US" w:eastAsia="sv-SE"/>
        </w:rPr>
        <w:fldChar w:fldCharType="end"/>
      </w:r>
    </w:p>
    <w:p w14:paraId="186DD5BE" w14:textId="3B2EA441" w:rsidR="00D4114F" w:rsidRPr="00D4114F" w:rsidRDefault="00D4114F" w:rsidP="00F67B2C">
      <w:pPr>
        <w:pStyle w:val="Rubrik2"/>
        <w:rPr>
          <w:lang w:val="en-US"/>
        </w:rPr>
      </w:pPr>
      <w:bookmarkStart w:id="6" w:name="_Toc124863763"/>
      <w:bookmarkStart w:id="7" w:name="_Toc124864147"/>
      <w:r w:rsidRPr="00D4114F">
        <w:rPr>
          <w:lang w:val="en-US"/>
        </w:rPr>
        <w:t>Customer specific settings</w:t>
      </w:r>
      <w:bookmarkEnd w:id="6"/>
      <w:bookmarkEnd w:id="7"/>
    </w:p>
    <w:p w14:paraId="459CED62" w14:textId="37F0BDCF" w:rsidR="000027B3" w:rsidRDefault="000027B3" w:rsidP="00D4114F">
      <w:pPr>
        <w:spacing w:before="100" w:beforeAutospacing="1" w:after="100" w:afterAutospacing="1"/>
        <w:outlineLvl w:val="2"/>
        <w:rPr>
          <w:rFonts w:ascii="Times New Roman" w:eastAsia="Times New Roman" w:hAnsi="Times New Roman" w:cs="Times New Roman"/>
          <w:lang w:val="en-US" w:eastAsia="sv-SE"/>
        </w:rPr>
      </w:pPr>
      <w:bookmarkStart w:id="8" w:name="_Toc124863586"/>
      <w:bookmarkStart w:id="9" w:name="_Toc124863764"/>
      <w:bookmarkStart w:id="10" w:name="_Toc124864148"/>
      <w:r>
        <w:rPr>
          <w:rFonts w:ascii="Times New Roman" w:eastAsia="Times New Roman" w:hAnsi="Times New Roman" w:cs="Times New Roman"/>
          <w:lang w:val="en-US" w:eastAsia="sv-SE"/>
        </w:rPr>
        <w:t>In your settings tab the following values:</w:t>
      </w:r>
      <w:bookmarkEnd w:id="8"/>
      <w:bookmarkEnd w:id="9"/>
      <w:bookmarkEnd w:id="10"/>
      <w:r>
        <w:rPr>
          <w:rFonts w:ascii="Times New Roman" w:eastAsia="Times New Roman" w:hAnsi="Times New Roman" w:cs="Times New Roman"/>
          <w:lang w:val="en-US" w:eastAsia="sv-SE"/>
        </w:rPr>
        <w:t xml:space="preserve"> </w:t>
      </w:r>
    </w:p>
    <w:p w14:paraId="5F648914" w14:textId="3656498B" w:rsidR="000027B3" w:rsidRDefault="000027B3" w:rsidP="00F67B2C">
      <w:pPr>
        <w:pStyle w:val="Rubrik3"/>
        <w:rPr>
          <w:lang w:val="en-US"/>
        </w:rPr>
      </w:pPr>
    </w:p>
    <w:p w14:paraId="12173ECD" w14:textId="304B9A20" w:rsidR="00D4114F" w:rsidRPr="00F67B2C" w:rsidRDefault="00D4114F" w:rsidP="00F67B2C">
      <w:pPr>
        <w:pStyle w:val="Rubrik3"/>
      </w:pPr>
      <w:bookmarkStart w:id="11" w:name="_Toc124863587"/>
      <w:bookmarkStart w:id="12" w:name="_Toc124863765"/>
      <w:bookmarkStart w:id="13" w:name="_Toc124864149"/>
      <w:r w:rsidRPr="00F67B2C">
        <w:t xml:space="preserve">1. </w:t>
      </w:r>
      <w:proofErr w:type="spellStart"/>
      <w:r w:rsidRPr="00F67B2C">
        <w:t>Admin</w:t>
      </w:r>
      <w:bookmarkEnd w:id="11"/>
      <w:bookmarkEnd w:id="12"/>
      <w:bookmarkEnd w:id="13"/>
      <w:proofErr w:type="spellEnd"/>
    </w:p>
    <w:p w14:paraId="20D0F972" w14:textId="77777777" w:rsidR="00D4114F" w:rsidRPr="00D4114F" w:rsidRDefault="00D4114F" w:rsidP="00D4114F">
      <w:pPr>
        <w:numPr>
          <w:ilvl w:val="0"/>
          <w:numId w:val="4"/>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b/>
          <w:bCs/>
          <w:lang w:val="en-US" w:eastAsia="sv-SE"/>
        </w:rPr>
        <w:t>Profile</w:t>
      </w:r>
      <w:r w:rsidRPr="00D4114F">
        <w:rPr>
          <w:rFonts w:ascii="Times New Roman" w:eastAsia="Times New Roman" w:hAnsi="Times New Roman" w:cs="Times New Roman"/>
          <w:lang w:val="en-US" w:eastAsia="sv-SE"/>
        </w:rPr>
        <w:t xml:space="preserve"> - This is user specific settings, configure your user. Please make sure you have selected the right date and number format depending on your country.</w:t>
      </w:r>
    </w:p>
    <w:p w14:paraId="0BFE3C05" w14:textId="77777777" w:rsidR="00D4114F" w:rsidRPr="00D4114F" w:rsidRDefault="00D4114F" w:rsidP="00D4114F">
      <w:pPr>
        <w:numPr>
          <w:ilvl w:val="0"/>
          <w:numId w:val="4"/>
        </w:numPr>
        <w:spacing w:before="100" w:beforeAutospacing="1" w:after="100" w:afterAutospacing="1"/>
        <w:rPr>
          <w:rFonts w:ascii="Times New Roman" w:eastAsia="Times New Roman" w:hAnsi="Times New Roman" w:cs="Times New Roman"/>
          <w:lang w:eastAsia="sv-SE"/>
        </w:rPr>
      </w:pPr>
      <w:r w:rsidRPr="00D4114F">
        <w:rPr>
          <w:rFonts w:ascii="Times New Roman" w:eastAsia="Times New Roman" w:hAnsi="Times New Roman" w:cs="Times New Roman"/>
          <w:b/>
          <w:bCs/>
          <w:lang w:val="en-US" w:eastAsia="sv-SE"/>
        </w:rPr>
        <w:lastRenderedPageBreak/>
        <w:t>Legal entities</w:t>
      </w:r>
      <w:r w:rsidRPr="00D4114F">
        <w:rPr>
          <w:rFonts w:ascii="Times New Roman" w:eastAsia="Times New Roman" w:hAnsi="Times New Roman" w:cs="Times New Roman"/>
          <w:lang w:val="en-US" w:eastAsia="sv-SE"/>
        </w:rPr>
        <w:t xml:space="preserve"> - This is your general company information. It will be used to create invoices and other system generated functionalities. </w:t>
      </w:r>
      <w:proofErr w:type="spellStart"/>
      <w:r w:rsidRPr="00D4114F">
        <w:rPr>
          <w:rFonts w:ascii="Times New Roman" w:eastAsia="Times New Roman" w:hAnsi="Times New Roman" w:cs="Times New Roman"/>
          <w:lang w:eastAsia="sv-SE"/>
        </w:rPr>
        <w:t>Fill</w:t>
      </w:r>
      <w:proofErr w:type="spellEnd"/>
      <w:r w:rsidRPr="00D4114F">
        <w:rPr>
          <w:rFonts w:ascii="Times New Roman" w:eastAsia="Times New Roman" w:hAnsi="Times New Roman" w:cs="Times New Roman"/>
          <w:lang w:eastAsia="sv-SE"/>
        </w:rPr>
        <w:t xml:space="preserve"> </w:t>
      </w:r>
      <w:proofErr w:type="spellStart"/>
      <w:r w:rsidRPr="00D4114F">
        <w:rPr>
          <w:rFonts w:ascii="Times New Roman" w:eastAsia="Times New Roman" w:hAnsi="Times New Roman" w:cs="Times New Roman"/>
          <w:lang w:eastAsia="sv-SE"/>
        </w:rPr>
        <w:t>out</w:t>
      </w:r>
      <w:proofErr w:type="spellEnd"/>
      <w:r w:rsidRPr="00D4114F">
        <w:rPr>
          <w:rFonts w:ascii="Times New Roman" w:eastAsia="Times New Roman" w:hAnsi="Times New Roman" w:cs="Times New Roman"/>
          <w:lang w:eastAsia="sv-SE"/>
        </w:rPr>
        <w:t xml:space="preserve"> the </w:t>
      </w:r>
      <w:proofErr w:type="spellStart"/>
      <w:r w:rsidRPr="00D4114F">
        <w:rPr>
          <w:rFonts w:ascii="Times New Roman" w:eastAsia="Times New Roman" w:hAnsi="Times New Roman" w:cs="Times New Roman"/>
          <w:lang w:eastAsia="sv-SE"/>
        </w:rPr>
        <w:t>mandatory</w:t>
      </w:r>
      <w:proofErr w:type="spellEnd"/>
      <w:r w:rsidRPr="00D4114F">
        <w:rPr>
          <w:rFonts w:ascii="Times New Roman" w:eastAsia="Times New Roman" w:hAnsi="Times New Roman" w:cs="Times New Roman"/>
          <w:lang w:eastAsia="sv-SE"/>
        </w:rPr>
        <w:t xml:space="preserve"> information </w:t>
      </w:r>
      <w:proofErr w:type="spellStart"/>
      <w:r w:rsidRPr="00D4114F">
        <w:rPr>
          <w:rFonts w:ascii="Times New Roman" w:eastAsia="Times New Roman" w:hAnsi="Times New Roman" w:cs="Times New Roman"/>
          <w:lang w:eastAsia="sv-SE"/>
        </w:rPr>
        <w:t>below</w:t>
      </w:r>
      <w:proofErr w:type="spellEnd"/>
      <w:r w:rsidRPr="00D4114F">
        <w:rPr>
          <w:rFonts w:ascii="Times New Roman" w:eastAsia="Times New Roman" w:hAnsi="Times New Roman" w:cs="Times New Roman"/>
          <w:lang w:eastAsia="sv-SE"/>
        </w:rPr>
        <w:t xml:space="preserve">: </w:t>
      </w:r>
    </w:p>
    <w:p w14:paraId="335148BC" w14:textId="77777777" w:rsidR="00D4114F" w:rsidRPr="00D4114F" w:rsidRDefault="00D4114F" w:rsidP="00D4114F">
      <w:pPr>
        <w:numPr>
          <w:ilvl w:val="1"/>
          <w:numId w:val="4"/>
        </w:num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lang w:eastAsia="sv-SE"/>
        </w:rPr>
        <w:t>Name</w:t>
      </w:r>
      <w:proofErr w:type="spellEnd"/>
    </w:p>
    <w:p w14:paraId="5060219F" w14:textId="77777777" w:rsidR="00D4114F" w:rsidRPr="00D4114F" w:rsidRDefault="00D4114F" w:rsidP="00D4114F">
      <w:pPr>
        <w:numPr>
          <w:ilvl w:val="1"/>
          <w:numId w:val="4"/>
        </w:num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lang w:eastAsia="sv-SE"/>
        </w:rPr>
        <w:t>Organization</w:t>
      </w:r>
      <w:proofErr w:type="spellEnd"/>
      <w:r w:rsidRPr="00D4114F">
        <w:rPr>
          <w:rFonts w:ascii="Times New Roman" w:eastAsia="Times New Roman" w:hAnsi="Times New Roman" w:cs="Times New Roman"/>
          <w:lang w:eastAsia="sv-SE"/>
        </w:rPr>
        <w:t xml:space="preserve"> </w:t>
      </w:r>
      <w:proofErr w:type="spellStart"/>
      <w:r w:rsidRPr="00D4114F">
        <w:rPr>
          <w:rFonts w:ascii="Times New Roman" w:eastAsia="Times New Roman" w:hAnsi="Times New Roman" w:cs="Times New Roman"/>
          <w:lang w:eastAsia="sv-SE"/>
        </w:rPr>
        <w:t>number</w:t>
      </w:r>
      <w:proofErr w:type="spellEnd"/>
    </w:p>
    <w:p w14:paraId="12F6BBFD" w14:textId="77777777" w:rsidR="00D4114F" w:rsidRPr="00D4114F" w:rsidRDefault="00D4114F" w:rsidP="00D4114F">
      <w:pPr>
        <w:numPr>
          <w:ilvl w:val="1"/>
          <w:numId w:val="4"/>
        </w:numPr>
        <w:spacing w:before="100" w:beforeAutospacing="1" w:after="100" w:afterAutospacing="1"/>
        <w:rPr>
          <w:rFonts w:ascii="Times New Roman" w:eastAsia="Times New Roman" w:hAnsi="Times New Roman" w:cs="Times New Roman"/>
          <w:lang w:eastAsia="sv-SE"/>
        </w:rPr>
      </w:pPr>
      <w:r w:rsidRPr="00D4114F">
        <w:rPr>
          <w:rFonts w:ascii="Times New Roman" w:eastAsia="Times New Roman" w:hAnsi="Times New Roman" w:cs="Times New Roman"/>
          <w:lang w:eastAsia="sv-SE"/>
        </w:rPr>
        <w:t xml:space="preserve">Tax </w:t>
      </w:r>
      <w:proofErr w:type="spellStart"/>
      <w:r w:rsidRPr="00D4114F">
        <w:rPr>
          <w:rFonts w:ascii="Times New Roman" w:eastAsia="Times New Roman" w:hAnsi="Times New Roman" w:cs="Times New Roman"/>
          <w:lang w:eastAsia="sv-SE"/>
        </w:rPr>
        <w:t>registration</w:t>
      </w:r>
      <w:proofErr w:type="spellEnd"/>
      <w:r w:rsidRPr="00D4114F">
        <w:rPr>
          <w:rFonts w:ascii="Times New Roman" w:eastAsia="Times New Roman" w:hAnsi="Times New Roman" w:cs="Times New Roman"/>
          <w:lang w:eastAsia="sv-SE"/>
        </w:rPr>
        <w:t xml:space="preserve"> </w:t>
      </w:r>
      <w:proofErr w:type="spellStart"/>
      <w:r w:rsidRPr="00D4114F">
        <w:rPr>
          <w:rFonts w:ascii="Times New Roman" w:eastAsia="Times New Roman" w:hAnsi="Times New Roman" w:cs="Times New Roman"/>
          <w:lang w:eastAsia="sv-SE"/>
        </w:rPr>
        <w:t>number</w:t>
      </w:r>
      <w:proofErr w:type="spellEnd"/>
    </w:p>
    <w:p w14:paraId="1E96899E" w14:textId="33717529" w:rsidR="00D4114F" w:rsidRDefault="00D4114F" w:rsidP="00D4114F">
      <w:pPr>
        <w:numPr>
          <w:ilvl w:val="1"/>
          <w:numId w:val="4"/>
        </w:numPr>
        <w:spacing w:before="100" w:beforeAutospacing="1" w:after="100" w:afterAutospacing="1"/>
        <w:rPr>
          <w:rFonts w:ascii="Times New Roman" w:eastAsia="Times New Roman" w:hAnsi="Times New Roman" w:cs="Times New Roman"/>
          <w:lang w:eastAsia="sv-SE"/>
        </w:rPr>
      </w:pPr>
      <w:r w:rsidRPr="00D4114F">
        <w:rPr>
          <w:rFonts w:ascii="Times New Roman" w:eastAsia="Times New Roman" w:hAnsi="Times New Roman" w:cs="Times New Roman"/>
          <w:lang w:eastAsia="sv-SE"/>
        </w:rPr>
        <w:t>Adress</w:t>
      </w:r>
    </w:p>
    <w:p w14:paraId="102A286D" w14:textId="483F7744" w:rsidR="00D4114F" w:rsidRPr="00D4114F" w:rsidRDefault="00D4114F" w:rsidP="00F67B2C">
      <w:pPr>
        <w:pStyle w:val="Liststycke"/>
        <w:numPr>
          <w:ilvl w:val="0"/>
          <w:numId w:val="4"/>
        </w:numPr>
      </w:pPr>
      <w:bookmarkStart w:id="14" w:name="_Toc124863766"/>
      <w:proofErr w:type="spellStart"/>
      <w:r w:rsidRPr="00F67B2C">
        <w:rPr>
          <w:b/>
          <w:bCs/>
        </w:rPr>
        <w:t>Users</w:t>
      </w:r>
      <w:bookmarkEnd w:id="14"/>
      <w:proofErr w:type="spellEnd"/>
      <w:r w:rsidRPr="00D4114F">
        <w:t xml:space="preserve"> </w:t>
      </w:r>
    </w:p>
    <w:p w14:paraId="3C5D8FA6" w14:textId="59EF8ADA" w:rsidR="00D4114F" w:rsidRDefault="00D4114F" w:rsidP="00D4114F">
      <w:pPr>
        <w:numPr>
          <w:ilvl w:val="1"/>
          <w:numId w:val="4"/>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Create your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users and configure roles. Roles is what permission sets your users will have. We recommend all users in the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implementation team to be Admin users, all other users should have limited access depending on their internal position.</w:t>
      </w:r>
    </w:p>
    <w:p w14:paraId="3B56784A" w14:textId="77777777" w:rsidR="00F67B2C" w:rsidRPr="00F67B2C" w:rsidRDefault="00F67B2C" w:rsidP="00F67B2C">
      <w:pPr>
        <w:spacing w:before="100" w:beforeAutospacing="1" w:after="100" w:afterAutospacing="1"/>
        <w:rPr>
          <w:rFonts w:ascii="Times New Roman" w:eastAsia="Times New Roman" w:hAnsi="Times New Roman" w:cs="Times New Roman"/>
          <w:lang w:eastAsia="sv-SE"/>
        </w:rPr>
      </w:pPr>
      <w:r w:rsidRPr="00F67B2C">
        <w:rPr>
          <w:rFonts w:ascii="Times New Roman" w:eastAsia="Times New Roman" w:hAnsi="Times New Roman" w:cs="Times New Roman"/>
          <w:lang w:eastAsia="sv-SE"/>
        </w:rPr>
        <w:t>Notes: ___________________________________________________________________</w:t>
      </w:r>
    </w:p>
    <w:p w14:paraId="55AEC528" w14:textId="77777777" w:rsidR="00F67B2C" w:rsidRPr="00D4114F" w:rsidRDefault="00F67B2C" w:rsidP="00F67B2C">
      <w:pPr>
        <w:spacing w:before="100" w:beforeAutospacing="1" w:after="100" w:afterAutospacing="1"/>
        <w:rPr>
          <w:rFonts w:ascii="Times New Roman" w:eastAsia="Times New Roman" w:hAnsi="Times New Roman" w:cs="Times New Roman"/>
          <w:lang w:val="en-US" w:eastAsia="sv-SE"/>
        </w:rPr>
      </w:pPr>
    </w:p>
    <w:p w14:paraId="6C5CBA07" w14:textId="77777777" w:rsidR="00D4114F" w:rsidRPr="00F67B2C" w:rsidRDefault="00D4114F" w:rsidP="00F67B2C">
      <w:pPr>
        <w:pStyle w:val="Rubrik3"/>
      </w:pPr>
      <w:bookmarkStart w:id="15" w:name="_Toc124863588"/>
      <w:bookmarkStart w:id="16" w:name="_Toc124863767"/>
      <w:bookmarkStart w:id="17" w:name="_Toc124864150"/>
      <w:r w:rsidRPr="00F67B2C">
        <w:t xml:space="preserve">2. General </w:t>
      </w:r>
      <w:proofErr w:type="spellStart"/>
      <w:r w:rsidRPr="00F67B2C">
        <w:t>settings</w:t>
      </w:r>
      <w:bookmarkEnd w:id="15"/>
      <w:bookmarkEnd w:id="16"/>
      <w:bookmarkEnd w:id="17"/>
      <w:proofErr w:type="spellEnd"/>
    </w:p>
    <w:p w14:paraId="3C599FDF" w14:textId="77777777" w:rsidR="00D4114F" w:rsidRPr="00D4114F" w:rsidRDefault="00D4114F" w:rsidP="00D4114F">
      <w:pPr>
        <w:numPr>
          <w:ilvl w:val="0"/>
          <w:numId w:val="5"/>
        </w:num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b/>
          <w:bCs/>
          <w:lang w:eastAsia="sv-SE"/>
        </w:rPr>
        <w:t>Number</w:t>
      </w:r>
      <w:proofErr w:type="spellEnd"/>
      <w:r w:rsidRPr="00D4114F">
        <w:rPr>
          <w:rFonts w:ascii="Times New Roman" w:eastAsia="Times New Roman" w:hAnsi="Times New Roman" w:cs="Times New Roman"/>
          <w:b/>
          <w:bCs/>
          <w:lang w:eastAsia="sv-SE"/>
        </w:rPr>
        <w:t xml:space="preserve"> </w:t>
      </w:r>
      <w:proofErr w:type="spellStart"/>
      <w:r w:rsidRPr="00D4114F">
        <w:rPr>
          <w:rFonts w:ascii="Times New Roman" w:eastAsia="Times New Roman" w:hAnsi="Times New Roman" w:cs="Times New Roman"/>
          <w:b/>
          <w:bCs/>
          <w:lang w:eastAsia="sv-SE"/>
        </w:rPr>
        <w:t>sequences</w:t>
      </w:r>
      <w:proofErr w:type="spellEnd"/>
    </w:p>
    <w:p w14:paraId="5556F544" w14:textId="77777777" w:rsidR="00D4114F" w:rsidRPr="00D4114F"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Define if you would like a different number sequence than the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default one.</w:t>
      </w:r>
    </w:p>
    <w:p w14:paraId="040C27F2" w14:textId="77777777" w:rsidR="00D4114F" w:rsidRPr="00D4114F"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i/>
          <w:iCs/>
          <w:lang w:val="en-US" w:eastAsia="sv-SE"/>
        </w:rPr>
        <w:t xml:space="preserve">If you use OCR number on your invoices (ex, KID, </w:t>
      </w:r>
      <w:proofErr w:type="spellStart"/>
      <w:r w:rsidRPr="00D4114F">
        <w:rPr>
          <w:rFonts w:ascii="Times New Roman" w:eastAsia="Times New Roman" w:hAnsi="Times New Roman" w:cs="Times New Roman"/>
          <w:i/>
          <w:iCs/>
          <w:lang w:val="en-US" w:eastAsia="sv-SE"/>
        </w:rPr>
        <w:t>FIK</w:t>
      </w:r>
      <w:proofErr w:type="spellEnd"/>
      <w:r w:rsidRPr="00D4114F">
        <w:rPr>
          <w:rFonts w:ascii="Times New Roman" w:eastAsia="Times New Roman" w:hAnsi="Times New Roman" w:cs="Times New Roman"/>
          <w:i/>
          <w:iCs/>
          <w:lang w:val="en-US" w:eastAsia="sv-SE"/>
        </w:rPr>
        <w:t xml:space="preserve">, Finnish reference number) you need to delete the value in the prefix- column and also align the number of digits if your bank </w:t>
      </w:r>
      <w:proofErr w:type="gramStart"/>
      <w:r w:rsidRPr="00D4114F">
        <w:rPr>
          <w:rFonts w:ascii="Times New Roman" w:eastAsia="Times New Roman" w:hAnsi="Times New Roman" w:cs="Times New Roman"/>
          <w:i/>
          <w:iCs/>
          <w:lang w:val="en-US" w:eastAsia="sv-SE"/>
        </w:rPr>
        <w:t>have</w:t>
      </w:r>
      <w:proofErr w:type="gramEnd"/>
      <w:r w:rsidRPr="00D4114F">
        <w:rPr>
          <w:rFonts w:ascii="Times New Roman" w:eastAsia="Times New Roman" w:hAnsi="Times New Roman" w:cs="Times New Roman"/>
          <w:i/>
          <w:iCs/>
          <w:lang w:val="en-US" w:eastAsia="sv-SE"/>
        </w:rPr>
        <w:t xml:space="preserve"> a requirement.</w:t>
      </w:r>
    </w:p>
    <w:p w14:paraId="61651427" w14:textId="77777777" w:rsidR="00D4114F" w:rsidRPr="00D4114F" w:rsidRDefault="00D4114F" w:rsidP="00D4114F">
      <w:pPr>
        <w:numPr>
          <w:ilvl w:val="0"/>
          <w:numId w:val="6"/>
        </w:numPr>
        <w:spacing w:before="100" w:beforeAutospacing="1" w:after="100" w:afterAutospacing="1"/>
        <w:rPr>
          <w:rFonts w:ascii="Times New Roman" w:eastAsia="Times New Roman" w:hAnsi="Times New Roman" w:cs="Times New Roman"/>
          <w:lang w:eastAsia="sv-SE"/>
        </w:rPr>
      </w:pPr>
      <w:r w:rsidRPr="00D4114F">
        <w:rPr>
          <w:rFonts w:ascii="Times New Roman" w:eastAsia="Times New Roman" w:hAnsi="Times New Roman" w:cs="Times New Roman"/>
          <w:b/>
          <w:bCs/>
          <w:lang w:eastAsia="sv-SE"/>
        </w:rPr>
        <w:t xml:space="preserve">Auto </w:t>
      </w:r>
      <w:proofErr w:type="spellStart"/>
      <w:r w:rsidRPr="00D4114F">
        <w:rPr>
          <w:rFonts w:ascii="Times New Roman" w:eastAsia="Times New Roman" w:hAnsi="Times New Roman" w:cs="Times New Roman"/>
          <w:b/>
          <w:bCs/>
          <w:lang w:eastAsia="sv-SE"/>
        </w:rPr>
        <w:t>renewal</w:t>
      </w:r>
      <w:proofErr w:type="spellEnd"/>
      <w:r w:rsidRPr="00D4114F">
        <w:rPr>
          <w:rFonts w:ascii="Times New Roman" w:eastAsia="Times New Roman" w:hAnsi="Times New Roman" w:cs="Times New Roman"/>
          <w:b/>
          <w:bCs/>
          <w:lang w:eastAsia="sv-SE"/>
        </w:rPr>
        <w:t xml:space="preserve"> - Schedule </w:t>
      </w:r>
      <w:proofErr w:type="spellStart"/>
      <w:r w:rsidRPr="00D4114F">
        <w:rPr>
          <w:rFonts w:ascii="Times New Roman" w:eastAsia="Times New Roman" w:hAnsi="Times New Roman" w:cs="Times New Roman"/>
          <w:b/>
          <w:bCs/>
          <w:lang w:eastAsia="sv-SE"/>
        </w:rPr>
        <w:t>job</w:t>
      </w:r>
      <w:proofErr w:type="spellEnd"/>
    </w:p>
    <w:p w14:paraId="7DC30092" w14:textId="77777777" w:rsidR="00D4114F" w:rsidRPr="00D4114F" w:rsidRDefault="00D4114F" w:rsidP="00D4114F">
      <w:pPr>
        <w:spacing w:before="100" w:beforeAutospacing="1" w:after="100" w:afterAutospacing="1"/>
        <w:rPr>
          <w:rFonts w:ascii="Times New Roman" w:eastAsia="Times New Roman" w:hAnsi="Times New Roman" w:cs="Times New Roman"/>
          <w:lang w:val="en-US" w:eastAsia="sv-SE"/>
        </w:rPr>
      </w:pP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can automatically renew your subscriptions. In practice that means the end date of the order will be pushed with the </w:t>
      </w:r>
      <w:proofErr w:type="gramStart"/>
      <w:r w:rsidRPr="00D4114F">
        <w:rPr>
          <w:rFonts w:ascii="Times New Roman" w:eastAsia="Times New Roman" w:hAnsi="Times New Roman" w:cs="Times New Roman"/>
          <w:lang w:val="en-US" w:eastAsia="sv-SE"/>
        </w:rPr>
        <w:t>amount</w:t>
      </w:r>
      <w:proofErr w:type="gramEnd"/>
      <w:r w:rsidRPr="00D4114F">
        <w:rPr>
          <w:rFonts w:ascii="Times New Roman" w:eastAsia="Times New Roman" w:hAnsi="Times New Roman" w:cs="Times New Roman"/>
          <w:lang w:val="en-US" w:eastAsia="sv-SE"/>
        </w:rPr>
        <w:t xml:space="preserve"> of months set in your renewal term.</w:t>
      </w:r>
    </w:p>
    <w:p w14:paraId="3CF9CA2A" w14:textId="77777777" w:rsidR="00D4114F" w:rsidRPr="00D4114F"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For that to happen, a job to renew your orders must be set.</w:t>
      </w:r>
    </w:p>
    <w:p w14:paraId="55CD811A" w14:textId="77777777" w:rsidR="00D4114F" w:rsidRPr="00D4114F" w:rsidRDefault="00D4114F" w:rsidP="00D4114F">
      <w:pPr>
        <w:numPr>
          <w:ilvl w:val="0"/>
          <w:numId w:val="7"/>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Scheduled Jobs - Press Schedule job, select </w:t>
      </w:r>
      <w:r w:rsidRPr="00D4114F">
        <w:rPr>
          <w:rFonts w:ascii="Times New Roman" w:eastAsia="Times New Roman" w:hAnsi="Times New Roman" w:cs="Times New Roman"/>
          <w:b/>
          <w:bCs/>
          <w:i/>
          <w:iCs/>
          <w:lang w:val="en-US" w:eastAsia="sv-SE"/>
        </w:rPr>
        <w:t>Order auto renewal job.</w:t>
      </w:r>
      <w:r w:rsidRPr="00D4114F">
        <w:rPr>
          <w:rFonts w:ascii="Times New Roman" w:eastAsia="Times New Roman" w:hAnsi="Times New Roman" w:cs="Times New Roman"/>
          <w:lang w:val="en-US" w:eastAsia="sv-SE"/>
        </w:rPr>
        <w:t xml:space="preserve"> </w:t>
      </w:r>
    </w:p>
    <w:p w14:paraId="47DEA61A" w14:textId="77777777" w:rsidR="00D4114F" w:rsidRPr="00D4114F" w:rsidRDefault="00D4114F" w:rsidP="00D4114F">
      <w:pPr>
        <w:numPr>
          <w:ilvl w:val="1"/>
          <w:numId w:val="7"/>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Set start to your next day of business and we recommend you </w:t>
      </w:r>
      <w:proofErr w:type="gramStart"/>
      <w:r w:rsidRPr="00D4114F">
        <w:rPr>
          <w:rFonts w:ascii="Times New Roman" w:eastAsia="Times New Roman" w:hAnsi="Times New Roman" w:cs="Times New Roman"/>
          <w:lang w:val="en-US" w:eastAsia="sv-SE"/>
        </w:rPr>
        <w:t>to set</w:t>
      </w:r>
      <w:proofErr w:type="gramEnd"/>
      <w:r w:rsidRPr="00D4114F">
        <w:rPr>
          <w:rFonts w:ascii="Times New Roman" w:eastAsia="Times New Roman" w:hAnsi="Times New Roman" w:cs="Times New Roman"/>
          <w:lang w:val="en-US" w:eastAsia="sv-SE"/>
        </w:rPr>
        <w:t xml:space="preserve"> the time during the night to have your orders renewed in the morning.</w:t>
      </w:r>
    </w:p>
    <w:p w14:paraId="4396FD40" w14:textId="77777777" w:rsidR="00D4114F" w:rsidRPr="00D4114F" w:rsidRDefault="00D4114F" w:rsidP="00D4114F">
      <w:pPr>
        <w:numPr>
          <w:ilvl w:val="1"/>
          <w:numId w:val="7"/>
        </w:num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lang w:eastAsia="sv-SE"/>
        </w:rPr>
        <w:t>Toggle</w:t>
      </w:r>
      <w:proofErr w:type="spellEnd"/>
      <w:r w:rsidRPr="00D4114F">
        <w:rPr>
          <w:rFonts w:ascii="Times New Roman" w:eastAsia="Times New Roman" w:hAnsi="Times New Roman" w:cs="Times New Roman"/>
          <w:lang w:eastAsia="sv-SE"/>
        </w:rPr>
        <w:t xml:space="preserve"> “is </w:t>
      </w:r>
      <w:proofErr w:type="spellStart"/>
      <w:r w:rsidRPr="00D4114F">
        <w:rPr>
          <w:rFonts w:ascii="Times New Roman" w:eastAsia="Times New Roman" w:hAnsi="Times New Roman" w:cs="Times New Roman"/>
          <w:lang w:eastAsia="sv-SE"/>
        </w:rPr>
        <w:t>recurring</w:t>
      </w:r>
      <w:proofErr w:type="spellEnd"/>
      <w:r w:rsidRPr="00D4114F">
        <w:rPr>
          <w:rFonts w:ascii="Times New Roman" w:eastAsia="Times New Roman" w:hAnsi="Times New Roman" w:cs="Times New Roman"/>
          <w:lang w:eastAsia="sv-SE"/>
        </w:rPr>
        <w:t>” to YES</w:t>
      </w:r>
    </w:p>
    <w:p w14:paraId="127E56DF" w14:textId="77777777" w:rsidR="00D4114F" w:rsidRPr="00D4114F" w:rsidRDefault="00D4114F" w:rsidP="00D4114F">
      <w:pPr>
        <w:numPr>
          <w:ilvl w:val="1"/>
          <w:numId w:val="7"/>
        </w:num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lang w:eastAsia="sv-SE"/>
        </w:rPr>
        <w:t>Repeat</w:t>
      </w:r>
      <w:proofErr w:type="spellEnd"/>
      <w:r w:rsidRPr="00D4114F">
        <w:rPr>
          <w:rFonts w:ascii="Times New Roman" w:eastAsia="Times New Roman" w:hAnsi="Times New Roman" w:cs="Times New Roman"/>
          <w:lang w:eastAsia="sv-SE"/>
        </w:rPr>
        <w:t xml:space="preserve"> </w:t>
      </w:r>
      <w:proofErr w:type="spellStart"/>
      <w:r w:rsidRPr="00D4114F">
        <w:rPr>
          <w:rFonts w:ascii="Times New Roman" w:eastAsia="Times New Roman" w:hAnsi="Times New Roman" w:cs="Times New Roman"/>
          <w:lang w:eastAsia="sv-SE"/>
        </w:rPr>
        <w:t>every</w:t>
      </w:r>
      <w:proofErr w:type="spellEnd"/>
      <w:r w:rsidRPr="00D4114F">
        <w:rPr>
          <w:rFonts w:ascii="Times New Roman" w:eastAsia="Times New Roman" w:hAnsi="Times New Roman" w:cs="Times New Roman"/>
          <w:lang w:eastAsia="sv-SE"/>
        </w:rPr>
        <w:t>: 1</w:t>
      </w:r>
    </w:p>
    <w:p w14:paraId="13D75B97" w14:textId="77777777" w:rsidR="00D4114F" w:rsidRPr="00D4114F" w:rsidRDefault="00D4114F" w:rsidP="00D4114F">
      <w:pPr>
        <w:numPr>
          <w:ilvl w:val="1"/>
          <w:numId w:val="7"/>
        </w:num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lang w:eastAsia="sv-SE"/>
        </w:rPr>
        <w:t>Repeat</w:t>
      </w:r>
      <w:proofErr w:type="spellEnd"/>
      <w:r w:rsidRPr="00D4114F">
        <w:rPr>
          <w:rFonts w:ascii="Times New Roman" w:eastAsia="Times New Roman" w:hAnsi="Times New Roman" w:cs="Times New Roman"/>
          <w:lang w:eastAsia="sv-SE"/>
        </w:rPr>
        <w:t xml:space="preserve"> </w:t>
      </w:r>
      <w:proofErr w:type="spellStart"/>
      <w:r w:rsidRPr="00D4114F">
        <w:rPr>
          <w:rFonts w:ascii="Times New Roman" w:eastAsia="Times New Roman" w:hAnsi="Times New Roman" w:cs="Times New Roman"/>
          <w:lang w:eastAsia="sv-SE"/>
        </w:rPr>
        <w:t>interval</w:t>
      </w:r>
      <w:proofErr w:type="spellEnd"/>
      <w:r w:rsidRPr="00D4114F">
        <w:rPr>
          <w:rFonts w:ascii="Times New Roman" w:eastAsia="Times New Roman" w:hAnsi="Times New Roman" w:cs="Times New Roman"/>
          <w:lang w:eastAsia="sv-SE"/>
        </w:rPr>
        <w:t>: Day.</w:t>
      </w:r>
    </w:p>
    <w:p w14:paraId="47E17AA2" w14:textId="1BEC6EBC" w:rsidR="00D4114F"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This setting will renew all your orders with the setting </w:t>
      </w:r>
      <w:r w:rsidRPr="00D4114F">
        <w:rPr>
          <w:rFonts w:ascii="Times New Roman" w:eastAsia="Times New Roman" w:hAnsi="Times New Roman" w:cs="Times New Roman"/>
          <w:i/>
          <w:iCs/>
          <w:lang w:val="en-US" w:eastAsia="sv-SE"/>
        </w:rPr>
        <w:t>auto renewal</w:t>
      </w:r>
      <w:r w:rsidRPr="00D4114F">
        <w:rPr>
          <w:rFonts w:ascii="Times New Roman" w:eastAsia="Times New Roman" w:hAnsi="Times New Roman" w:cs="Times New Roman"/>
          <w:lang w:val="en-US" w:eastAsia="sv-SE"/>
        </w:rPr>
        <w:t xml:space="preserve"> enabled on the day when the cancelation period is reached.</w:t>
      </w:r>
    </w:p>
    <w:p w14:paraId="5860D88B" w14:textId="166039D2" w:rsidR="00F67B2C" w:rsidRDefault="00F67B2C" w:rsidP="00D4114F">
      <w:pPr>
        <w:spacing w:before="100" w:beforeAutospacing="1" w:after="100" w:afterAutospacing="1"/>
        <w:rPr>
          <w:rFonts w:ascii="Times New Roman" w:eastAsia="Times New Roman" w:hAnsi="Times New Roman" w:cs="Times New Roman"/>
          <w:lang w:val="en-US" w:eastAsia="sv-SE"/>
        </w:rPr>
      </w:pPr>
    </w:p>
    <w:p w14:paraId="555AF0D9" w14:textId="77777777" w:rsidR="00F67B2C" w:rsidRPr="00F67B2C" w:rsidRDefault="00F67B2C" w:rsidP="00F67B2C">
      <w:pPr>
        <w:spacing w:before="100" w:beforeAutospacing="1" w:after="100" w:afterAutospacing="1"/>
        <w:rPr>
          <w:rFonts w:ascii="Times New Roman" w:eastAsia="Times New Roman" w:hAnsi="Times New Roman" w:cs="Times New Roman"/>
          <w:lang w:eastAsia="sv-SE"/>
        </w:rPr>
      </w:pPr>
      <w:r w:rsidRPr="00F67B2C">
        <w:rPr>
          <w:rFonts w:ascii="Times New Roman" w:eastAsia="Times New Roman" w:hAnsi="Times New Roman" w:cs="Times New Roman"/>
          <w:lang w:eastAsia="sv-SE"/>
        </w:rPr>
        <w:t>Notes: ___________________________________________________________________</w:t>
      </w:r>
    </w:p>
    <w:p w14:paraId="1CD68E4D" w14:textId="77777777" w:rsidR="00F67B2C" w:rsidRPr="00D4114F" w:rsidRDefault="00F67B2C" w:rsidP="00F67B2C">
      <w:pPr>
        <w:spacing w:before="100" w:beforeAutospacing="1" w:after="100" w:afterAutospacing="1"/>
        <w:rPr>
          <w:rFonts w:ascii="Times New Roman" w:eastAsia="Times New Roman" w:hAnsi="Times New Roman" w:cs="Times New Roman"/>
          <w:lang w:val="en-US" w:eastAsia="sv-SE"/>
        </w:rPr>
      </w:pPr>
    </w:p>
    <w:p w14:paraId="0496E14B" w14:textId="77777777" w:rsidR="00F67B2C" w:rsidRPr="00D4114F" w:rsidRDefault="00F67B2C" w:rsidP="00D4114F">
      <w:pPr>
        <w:spacing w:before="100" w:beforeAutospacing="1" w:after="100" w:afterAutospacing="1"/>
        <w:rPr>
          <w:rFonts w:ascii="Times New Roman" w:eastAsia="Times New Roman" w:hAnsi="Times New Roman" w:cs="Times New Roman"/>
          <w:lang w:val="en-US" w:eastAsia="sv-SE"/>
        </w:rPr>
      </w:pPr>
    </w:p>
    <w:p w14:paraId="302A7D55" w14:textId="77777777" w:rsidR="00D4114F" w:rsidRPr="00D4114F" w:rsidRDefault="00D4114F" w:rsidP="00F67B2C">
      <w:pPr>
        <w:pStyle w:val="Rubrik3"/>
      </w:pPr>
      <w:bookmarkStart w:id="18" w:name="_Toc124863589"/>
      <w:bookmarkStart w:id="19" w:name="_Toc124863768"/>
      <w:bookmarkStart w:id="20" w:name="_Toc124864151"/>
      <w:r w:rsidRPr="00D4114F">
        <w:t xml:space="preserve">3. </w:t>
      </w:r>
      <w:proofErr w:type="spellStart"/>
      <w:r w:rsidRPr="00D4114F">
        <w:t>Financial</w:t>
      </w:r>
      <w:bookmarkEnd w:id="18"/>
      <w:bookmarkEnd w:id="19"/>
      <w:bookmarkEnd w:id="20"/>
      <w:proofErr w:type="spellEnd"/>
    </w:p>
    <w:p w14:paraId="6916EF9B" w14:textId="77777777" w:rsidR="00D4114F" w:rsidRPr="00D4114F" w:rsidRDefault="00D4114F" w:rsidP="00D4114F">
      <w:p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b/>
          <w:bCs/>
          <w:lang w:eastAsia="sv-SE"/>
        </w:rPr>
        <w:t>Currencies</w:t>
      </w:r>
      <w:proofErr w:type="spellEnd"/>
    </w:p>
    <w:p w14:paraId="2FF30352" w14:textId="77777777" w:rsidR="00D4114F" w:rsidRPr="00D4114F" w:rsidRDefault="00D4114F" w:rsidP="00D4114F">
      <w:pPr>
        <w:numPr>
          <w:ilvl w:val="0"/>
          <w:numId w:val="8"/>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A standard set of currencies are added. Please review that these currencies are the ones that you use for your sales operations. If you need other currencies then the ones set as standard, ad them in this section. </w:t>
      </w:r>
    </w:p>
    <w:p w14:paraId="18D33DDA" w14:textId="77777777" w:rsidR="00D4114F" w:rsidRPr="00D4114F" w:rsidRDefault="00D4114F" w:rsidP="00D4114F">
      <w:pPr>
        <w:numPr>
          <w:ilvl w:val="1"/>
          <w:numId w:val="8"/>
        </w:numPr>
        <w:spacing w:before="100" w:beforeAutospacing="1" w:after="100" w:afterAutospacing="1"/>
        <w:rPr>
          <w:rFonts w:ascii="Times New Roman" w:eastAsia="Times New Roman" w:hAnsi="Times New Roman" w:cs="Times New Roman"/>
          <w:lang w:eastAsia="sv-SE"/>
        </w:rPr>
      </w:pPr>
      <w:r w:rsidRPr="00D4114F">
        <w:rPr>
          <w:rFonts w:ascii="Times New Roman" w:eastAsia="Times New Roman" w:hAnsi="Times New Roman" w:cs="Times New Roman"/>
          <w:lang w:val="en-US" w:eastAsia="sv-SE"/>
        </w:rPr>
        <w:t xml:space="preserve">Exchange rates - Before creating your first order (subscription) you need to </w:t>
      </w:r>
      <w:proofErr w:type="spellStart"/>
      <w:r w:rsidRPr="00D4114F">
        <w:rPr>
          <w:rFonts w:ascii="Times New Roman" w:eastAsia="Times New Roman" w:hAnsi="Times New Roman" w:cs="Times New Roman"/>
          <w:lang w:val="en-US" w:eastAsia="sv-SE"/>
        </w:rPr>
        <w:t>ad</w:t>
      </w:r>
      <w:proofErr w:type="spellEnd"/>
      <w:r w:rsidRPr="00D4114F">
        <w:rPr>
          <w:rFonts w:ascii="Times New Roman" w:eastAsia="Times New Roman" w:hAnsi="Times New Roman" w:cs="Times New Roman"/>
          <w:lang w:val="en-US" w:eastAsia="sv-SE"/>
        </w:rPr>
        <w:t xml:space="preserve"> </w:t>
      </w:r>
      <w:proofErr w:type="spellStart"/>
      <w:proofErr w:type="gramStart"/>
      <w:r w:rsidRPr="00D4114F">
        <w:rPr>
          <w:rFonts w:ascii="Times New Roman" w:eastAsia="Times New Roman" w:hAnsi="Times New Roman" w:cs="Times New Roman"/>
          <w:lang w:val="en-US" w:eastAsia="sv-SE"/>
        </w:rPr>
        <w:t>a</w:t>
      </w:r>
      <w:proofErr w:type="spellEnd"/>
      <w:proofErr w:type="gramEnd"/>
      <w:r w:rsidRPr="00D4114F">
        <w:rPr>
          <w:rFonts w:ascii="Times New Roman" w:eastAsia="Times New Roman" w:hAnsi="Times New Roman" w:cs="Times New Roman"/>
          <w:lang w:val="en-US" w:eastAsia="sv-SE"/>
        </w:rPr>
        <w:t xml:space="preserve"> exchange rate to the currency that is used. </w:t>
      </w:r>
      <w:proofErr w:type="spellStart"/>
      <w:r w:rsidRPr="00D4114F">
        <w:rPr>
          <w:rFonts w:ascii="Times New Roman" w:eastAsia="Times New Roman" w:hAnsi="Times New Roman" w:cs="Times New Roman"/>
          <w:lang w:eastAsia="sv-SE"/>
        </w:rPr>
        <w:t>Please</w:t>
      </w:r>
      <w:proofErr w:type="spellEnd"/>
      <w:r w:rsidRPr="00D4114F">
        <w:rPr>
          <w:rFonts w:ascii="Times New Roman" w:eastAsia="Times New Roman" w:hAnsi="Times New Roman" w:cs="Times New Roman"/>
          <w:lang w:eastAsia="sv-SE"/>
        </w:rPr>
        <w:t xml:space="preserve"> </w:t>
      </w:r>
      <w:proofErr w:type="spellStart"/>
      <w:r w:rsidRPr="00D4114F">
        <w:rPr>
          <w:rFonts w:ascii="Times New Roman" w:eastAsia="Times New Roman" w:hAnsi="Times New Roman" w:cs="Times New Roman"/>
          <w:lang w:eastAsia="sv-SE"/>
        </w:rPr>
        <w:t>see</w:t>
      </w:r>
      <w:proofErr w:type="spellEnd"/>
      <w:r w:rsidRPr="00D4114F">
        <w:rPr>
          <w:rFonts w:ascii="Times New Roman" w:eastAsia="Times New Roman" w:hAnsi="Times New Roman" w:cs="Times New Roman"/>
          <w:lang w:eastAsia="sv-SE"/>
        </w:rPr>
        <w:t xml:space="preserve"> step </w:t>
      </w:r>
      <w:proofErr w:type="spellStart"/>
      <w:r w:rsidRPr="00D4114F">
        <w:rPr>
          <w:rFonts w:ascii="Times New Roman" w:eastAsia="Times New Roman" w:hAnsi="Times New Roman" w:cs="Times New Roman"/>
          <w:lang w:eastAsia="sv-SE"/>
        </w:rPr>
        <w:t>below</w:t>
      </w:r>
      <w:proofErr w:type="spellEnd"/>
      <w:r w:rsidRPr="00D4114F">
        <w:rPr>
          <w:rFonts w:ascii="Times New Roman" w:eastAsia="Times New Roman" w:hAnsi="Times New Roman" w:cs="Times New Roman"/>
          <w:lang w:eastAsia="sv-SE"/>
        </w:rPr>
        <w:t xml:space="preserve"> under integrations.</w:t>
      </w:r>
    </w:p>
    <w:p w14:paraId="7AF89E99" w14:textId="77777777" w:rsidR="00D4114F" w:rsidRPr="00D4114F" w:rsidRDefault="00D4114F" w:rsidP="00D4114F">
      <w:p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b/>
          <w:bCs/>
          <w:lang w:eastAsia="sv-SE"/>
        </w:rPr>
        <w:t>Chart</w:t>
      </w:r>
      <w:proofErr w:type="spellEnd"/>
      <w:r w:rsidRPr="00D4114F">
        <w:rPr>
          <w:rFonts w:ascii="Times New Roman" w:eastAsia="Times New Roman" w:hAnsi="Times New Roman" w:cs="Times New Roman"/>
          <w:b/>
          <w:bCs/>
          <w:lang w:eastAsia="sv-SE"/>
        </w:rPr>
        <w:t xml:space="preserve"> </w:t>
      </w:r>
      <w:proofErr w:type="spellStart"/>
      <w:r w:rsidRPr="00D4114F">
        <w:rPr>
          <w:rFonts w:ascii="Times New Roman" w:eastAsia="Times New Roman" w:hAnsi="Times New Roman" w:cs="Times New Roman"/>
          <w:b/>
          <w:bCs/>
          <w:lang w:eastAsia="sv-SE"/>
        </w:rPr>
        <w:t>of</w:t>
      </w:r>
      <w:proofErr w:type="spellEnd"/>
      <w:r w:rsidRPr="00D4114F">
        <w:rPr>
          <w:rFonts w:ascii="Times New Roman" w:eastAsia="Times New Roman" w:hAnsi="Times New Roman" w:cs="Times New Roman"/>
          <w:b/>
          <w:bCs/>
          <w:lang w:eastAsia="sv-SE"/>
        </w:rPr>
        <w:t xml:space="preserve"> </w:t>
      </w:r>
      <w:proofErr w:type="spellStart"/>
      <w:r w:rsidRPr="00D4114F">
        <w:rPr>
          <w:rFonts w:ascii="Times New Roman" w:eastAsia="Times New Roman" w:hAnsi="Times New Roman" w:cs="Times New Roman"/>
          <w:b/>
          <w:bCs/>
          <w:lang w:eastAsia="sv-SE"/>
        </w:rPr>
        <w:t>accounts</w:t>
      </w:r>
      <w:proofErr w:type="spellEnd"/>
    </w:p>
    <w:p w14:paraId="5441E195" w14:textId="74EA1B58" w:rsidR="00F67B2C" w:rsidRPr="00F67B2C" w:rsidRDefault="00D4114F" w:rsidP="00F67B2C">
      <w:pPr>
        <w:numPr>
          <w:ilvl w:val="0"/>
          <w:numId w:val="9"/>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Upon creating your tenant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will </w:t>
      </w:r>
      <w:proofErr w:type="spellStart"/>
      <w:r w:rsidRPr="00D4114F">
        <w:rPr>
          <w:rFonts w:ascii="Times New Roman" w:eastAsia="Times New Roman" w:hAnsi="Times New Roman" w:cs="Times New Roman"/>
          <w:lang w:val="en-US" w:eastAsia="sv-SE"/>
        </w:rPr>
        <w:t>ad</w:t>
      </w:r>
      <w:proofErr w:type="spellEnd"/>
      <w:r w:rsidRPr="00D4114F">
        <w:rPr>
          <w:rFonts w:ascii="Times New Roman" w:eastAsia="Times New Roman" w:hAnsi="Times New Roman" w:cs="Times New Roman"/>
          <w:lang w:val="en-US" w:eastAsia="sv-SE"/>
        </w:rPr>
        <w:t xml:space="preserve"> a standard chart of accounts. Please consider if you at a later stage want to change this chart of accounts for better financial controlling.</w:t>
      </w:r>
    </w:p>
    <w:p w14:paraId="7BA10E43" w14:textId="1EC83D79" w:rsidR="00F67B2C" w:rsidRDefault="00F67B2C" w:rsidP="00F67B2C">
      <w:pPr>
        <w:spacing w:before="100" w:beforeAutospacing="1" w:after="100" w:afterAutospacing="1"/>
        <w:rPr>
          <w:rFonts w:ascii="Times New Roman" w:eastAsia="Times New Roman" w:hAnsi="Times New Roman" w:cs="Times New Roman"/>
          <w:lang w:eastAsia="sv-SE"/>
        </w:rPr>
      </w:pPr>
      <w:r w:rsidRPr="00F67B2C">
        <w:rPr>
          <w:rFonts w:ascii="Times New Roman" w:eastAsia="Times New Roman" w:hAnsi="Times New Roman" w:cs="Times New Roman"/>
          <w:lang w:eastAsia="sv-SE"/>
        </w:rPr>
        <w:t>Notes: ___________________________________________________________________</w:t>
      </w:r>
    </w:p>
    <w:p w14:paraId="02EB1165" w14:textId="77777777" w:rsidR="00F67B2C" w:rsidRPr="00D4114F" w:rsidRDefault="00F67B2C" w:rsidP="00F67B2C">
      <w:pPr>
        <w:spacing w:before="100" w:beforeAutospacing="1" w:after="100" w:afterAutospacing="1"/>
        <w:rPr>
          <w:rFonts w:ascii="Times New Roman" w:eastAsia="Times New Roman" w:hAnsi="Times New Roman" w:cs="Times New Roman"/>
          <w:lang w:eastAsia="sv-SE"/>
        </w:rPr>
      </w:pPr>
    </w:p>
    <w:p w14:paraId="449FA177" w14:textId="77777777" w:rsidR="00D4114F" w:rsidRPr="00D4114F" w:rsidRDefault="00D4114F" w:rsidP="00F67B2C">
      <w:pPr>
        <w:pStyle w:val="Rubrik3"/>
        <w:rPr>
          <w:lang w:val="en-US"/>
        </w:rPr>
      </w:pPr>
      <w:bookmarkStart w:id="21" w:name="_Toc124863590"/>
      <w:bookmarkStart w:id="22" w:name="_Toc124863769"/>
      <w:bookmarkStart w:id="23" w:name="_Toc124864152"/>
      <w:r w:rsidRPr="00D4114F">
        <w:rPr>
          <w:lang w:val="en-US"/>
        </w:rPr>
        <w:t>4. Integrations</w:t>
      </w:r>
      <w:bookmarkEnd w:id="21"/>
      <w:bookmarkEnd w:id="22"/>
      <w:bookmarkEnd w:id="23"/>
    </w:p>
    <w:p w14:paraId="5B92B508" w14:textId="77777777" w:rsidR="00D4114F" w:rsidRPr="00D4114F" w:rsidRDefault="00D4114F" w:rsidP="00D4114F">
      <w:pPr>
        <w:numPr>
          <w:ilvl w:val="0"/>
          <w:numId w:val="10"/>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European Central bank - If selling services to other countries please synchronize exchanges rates by pressing the </w:t>
      </w:r>
      <w:r w:rsidRPr="00D4114F">
        <w:rPr>
          <w:rFonts w:ascii="Times New Roman" w:eastAsia="Times New Roman" w:hAnsi="Times New Roman" w:cs="Times New Roman"/>
          <w:i/>
          <w:iCs/>
          <w:lang w:val="en-US" w:eastAsia="sv-SE"/>
        </w:rPr>
        <w:t>synchronize now</w:t>
      </w:r>
      <w:r w:rsidRPr="00D4114F">
        <w:rPr>
          <w:rFonts w:ascii="Times New Roman" w:eastAsia="Times New Roman" w:hAnsi="Times New Roman" w:cs="Times New Roman"/>
          <w:lang w:val="en-US" w:eastAsia="sv-SE"/>
        </w:rPr>
        <w:t xml:space="preserve"> button. </w:t>
      </w:r>
    </w:p>
    <w:p w14:paraId="2637D89D" w14:textId="77777777" w:rsidR="00D4114F" w:rsidRPr="00D4114F" w:rsidRDefault="00D4114F" w:rsidP="00D4114F">
      <w:pPr>
        <w:numPr>
          <w:ilvl w:val="1"/>
          <w:numId w:val="10"/>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Consider setting up a schedule job to fetch exchange rates on recurring basis.</w:t>
      </w:r>
    </w:p>
    <w:p w14:paraId="477DB74E" w14:textId="27734613" w:rsidR="00D4114F" w:rsidRDefault="00D4114F" w:rsidP="00D4114F">
      <w:pPr>
        <w:numPr>
          <w:ilvl w:val="1"/>
          <w:numId w:val="10"/>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Also please consider what system is master for your exchange rates.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defines best practice to use the exchange rates from your accounting software. We support fetching exchange rates from the accounting systems that are connected to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w:t>
      </w:r>
    </w:p>
    <w:p w14:paraId="1F31266A" w14:textId="76BD6C83" w:rsidR="00F67B2C" w:rsidRPr="00F67B2C" w:rsidRDefault="00F67B2C" w:rsidP="00F67B2C">
      <w:pPr>
        <w:spacing w:before="100" w:beforeAutospacing="1" w:after="100" w:afterAutospacing="1"/>
        <w:rPr>
          <w:rFonts w:ascii="Times New Roman" w:eastAsia="Times New Roman" w:hAnsi="Times New Roman" w:cs="Times New Roman"/>
          <w:lang w:eastAsia="sv-SE"/>
        </w:rPr>
      </w:pPr>
      <w:proofErr w:type="gramStart"/>
      <w:r w:rsidRPr="00F67B2C">
        <w:rPr>
          <w:rFonts w:ascii="Times New Roman" w:eastAsia="Times New Roman" w:hAnsi="Times New Roman" w:cs="Times New Roman"/>
          <w:lang w:eastAsia="sv-SE"/>
        </w:rPr>
        <w:t>Notes:_</w:t>
      </w:r>
      <w:proofErr w:type="gramEnd"/>
      <w:r w:rsidRPr="00F67B2C">
        <w:rPr>
          <w:rFonts w:ascii="Times New Roman" w:eastAsia="Times New Roman" w:hAnsi="Times New Roman" w:cs="Times New Roman"/>
          <w:lang w:eastAsia="sv-SE"/>
        </w:rPr>
        <w:t>__________________________________________________________________</w:t>
      </w:r>
    </w:p>
    <w:p w14:paraId="0C5400FA" w14:textId="77777777" w:rsidR="00F67B2C" w:rsidRPr="00D4114F" w:rsidRDefault="00F67B2C" w:rsidP="00F67B2C">
      <w:pPr>
        <w:spacing w:before="100" w:beforeAutospacing="1" w:after="100" w:afterAutospacing="1"/>
        <w:rPr>
          <w:rFonts w:ascii="Times New Roman" w:eastAsia="Times New Roman" w:hAnsi="Times New Roman" w:cs="Times New Roman"/>
          <w:lang w:val="en-US" w:eastAsia="sv-SE"/>
        </w:rPr>
      </w:pPr>
    </w:p>
    <w:p w14:paraId="3CEE14FC" w14:textId="77777777" w:rsidR="00D4114F" w:rsidRPr="00D4114F" w:rsidRDefault="00D4114F" w:rsidP="00F67B2C">
      <w:pPr>
        <w:pStyle w:val="Rubrik3"/>
        <w:rPr>
          <w:lang w:val="en-US"/>
        </w:rPr>
      </w:pPr>
      <w:bookmarkStart w:id="24" w:name="_Toc124863770"/>
      <w:bookmarkStart w:id="25" w:name="_Toc124864153"/>
      <w:r w:rsidRPr="00D4114F">
        <w:rPr>
          <w:lang w:val="en-US"/>
        </w:rPr>
        <w:t>5. Accounts</w:t>
      </w:r>
      <w:bookmarkEnd w:id="24"/>
      <w:bookmarkEnd w:id="25"/>
    </w:p>
    <w:p w14:paraId="14A7E5BC" w14:textId="77777777" w:rsidR="00D4114F" w:rsidRPr="00D4114F" w:rsidRDefault="00D4114F" w:rsidP="00D4114F">
      <w:pPr>
        <w:spacing w:before="100" w:beforeAutospacing="1" w:after="100" w:afterAutospacing="1"/>
        <w:outlineLvl w:val="2"/>
        <w:rPr>
          <w:rFonts w:ascii="Times New Roman" w:eastAsia="Times New Roman" w:hAnsi="Times New Roman" w:cs="Times New Roman"/>
          <w:b/>
          <w:bCs/>
          <w:sz w:val="27"/>
          <w:szCs w:val="27"/>
          <w:lang w:val="en-US" w:eastAsia="sv-SE"/>
        </w:rPr>
      </w:pPr>
      <w:bookmarkStart w:id="26" w:name="_Toc124863591"/>
      <w:bookmarkStart w:id="27" w:name="_Toc124863771"/>
      <w:bookmarkStart w:id="28" w:name="_Toc124864154"/>
      <w:r w:rsidRPr="00D4114F">
        <w:rPr>
          <w:rFonts w:ascii="Times New Roman" w:eastAsia="Times New Roman" w:hAnsi="Times New Roman" w:cs="Times New Roman"/>
          <w:b/>
          <w:bCs/>
          <w:sz w:val="27"/>
          <w:szCs w:val="27"/>
          <w:lang w:val="en-US" w:eastAsia="sv-SE"/>
        </w:rPr>
        <w:t>Accounts default</w:t>
      </w:r>
      <w:bookmarkEnd w:id="26"/>
      <w:bookmarkEnd w:id="27"/>
      <w:bookmarkEnd w:id="28"/>
    </w:p>
    <w:p w14:paraId="08251D24" w14:textId="77777777" w:rsidR="00D4114F" w:rsidRPr="00D4114F"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Review your default settings when creating a new customer in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w:t>
      </w:r>
    </w:p>
    <w:p w14:paraId="12DB9844" w14:textId="5BF8DBFE" w:rsidR="00D4114F" w:rsidRDefault="00D4114F" w:rsidP="00D4114F">
      <w:pPr>
        <w:numPr>
          <w:ilvl w:val="0"/>
          <w:numId w:val="11"/>
        </w:numPr>
        <w:spacing w:before="100" w:beforeAutospacing="1" w:after="100" w:afterAutospacing="1"/>
        <w:rPr>
          <w:rFonts w:ascii="Times New Roman" w:eastAsia="Times New Roman" w:hAnsi="Times New Roman" w:cs="Times New Roman"/>
          <w:lang w:eastAsia="sv-SE"/>
        </w:rPr>
      </w:pPr>
      <w:r w:rsidRPr="00D4114F">
        <w:rPr>
          <w:rFonts w:ascii="Times New Roman" w:eastAsia="Times New Roman" w:hAnsi="Times New Roman" w:cs="Times New Roman"/>
          <w:lang w:val="en-US" w:eastAsia="sv-SE"/>
        </w:rPr>
        <w:t xml:space="preserve">Please make sure that there is default invoice template selected. </w:t>
      </w:r>
      <w:proofErr w:type="gramStart"/>
      <w:r w:rsidRPr="00D4114F">
        <w:rPr>
          <w:rFonts w:ascii="Times New Roman" w:eastAsia="Times New Roman" w:hAnsi="Times New Roman" w:cs="Times New Roman"/>
          <w:lang w:val="en-US" w:eastAsia="sv-SE"/>
        </w:rPr>
        <w:t>Otherwise</w:t>
      </w:r>
      <w:proofErr w:type="gramEnd"/>
      <w:r w:rsidRPr="00D4114F">
        <w:rPr>
          <w:rFonts w:ascii="Times New Roman" w:eastAsia="Times New Roman" w:hAnsi="Times New Roman" w:cs="Times New Roman"/>
          <w:lang w:val="en-US" w:eastAsia="sv-SE"/>
        </w:rPr>
        <w:t xml:space="preserve"> the pdf copy of the invoice will not be generated. </w:t>
      </w:r>
      <w:proofErr w:type="spellStart"/>
      <w:r w:rsidRPr="00D4114F">
        <w:rPr>
          <w:rFonts w:ascii="Times New Roman" w:eastAsia="Times New Roman" w:hAnsi="Times New Roman" w:cs="Times New Roman"/>
          <w:lang w:eastAsia="sv-SE"/>
        </w:rPr>
        <w:t>See</w:t>
      </w:r>
      <w:proofErr w:type="spellEnd"/>
      <w:r w:rsidRPr="00D4114F">
        <w:rPr>
          <w:rFonts w:ascii="Times New Roman" w:eastAsia="Times New Roman" w:hAnsi="Times New Roman" w:cs="Times New Roman"/>
          <w:lang w:eastAsia="sv-SE"/>
        </w:rPr>
        <w:t xml:space="preserve"> </w:t>
      </w:r>
      <w:proofErr w:type="spellStart"/>
      <w:r w:rsidRPr="00D4114F">
        <w:rPr>
          <w:rFonts w:ascii="Times New Roman" w:eastAsia="Times New Roman" w:hAnsi="Times New Roman" w:cs="Times New Roman"/>
          <w:lang w:eastAsia="sv-SE"/>
        </w:rPr>
        <w:t>invoice</w:t>
      </w:r>
      <w:proofErr w:type="spellEnd"/>
      <w:r w:rsidRPr="00D4114F">
        <w:rPr>
          <w:rFonts w:ascii="Times New Roman" w:eastAsia="Times New Roman" w:hAnsi="Times New Roman" w:cs="Times New Roman"/>
          <w:lang w:eastAsia="sv-SE"/>
        </w:rPr>
        <w:t xml:space="preserve"> template step </w:t>
      </w:r>
      <w:proofErr w:type="spellStart"/>
      <w:r w:rsidRPr="00D4114F">
        <w:rPr>
          <w:rFonts w:ascii="Times New Roman" w:eastAsia="Times New Roman" w:hAnsi="Times New Roman" w:cs="Times New Roman"/>
          <w:lang w:eastAsia="sv-SE"/>
        </w:rPr>
        <w:t>above</w:t>
      </w:r>
      <w:proofErr w:type="spellEnd"/>
      <w:r w:rsidRPr="00D4114F">
        <w:rPr>
          <w:rFonts w:ascii="Times New Roman" w:eastAsia="Times New Roman" w:hAnsi="Times New Roman" w:cs="Times New Roman"/>
          <w:lang w:eastAsia="sv-SE"/>
        </w:rPr>
        <w:t>.</w:t>
      </w:r>
    </w:p>
    <w:p w14:paraId="62DBED84" w14:textId="66EA25CC" w:rsidR="00F67B2C" w:rsidRDefault="00F67B2C">
      <w:pPr>
        <w:rPr>
          <w:rFonts w:ascii="Times New Roman" w:eastAsia="Times New Roman" w:hAnsi="Times New Roman" w:cs="Times New Roman"/>
          <w:lang w:eastAsia="sv-SE"/>
        </w:rPr>
      </w:pPr>
      <w:r>
        <w:rPr>
          <w:rFonts w:ascii="Times New Roman" w:eastAsia="Times New Roman" w:hAnsi="Times New Roman" w:cs="Times New Roman"/>
          <w:lang w:eastAsia="sv-SE"/>
        </w:rPr>
        <w:br w:type="page"/>
      </w:r>
    </w:p>
    <w:p w14:paraId="3FB8F659" w14:textId="77777777" w:rsidR="00F67B2C" w:rsidRPr="00D4114F" w:rsidRDefault="00F67B2C" w:rsidP="00F67B2C">
      <w:pPr>
        <w:spacing w:before="100" w:beforeAutospacing="1" w:after="100" w:afterAutospacing="1"/>
        <w:ind w:left="360"/>
        <w:rPr>
          <w:rFonts w:ascii="Times New Roman" w:eastAsia="Times New Roman" w:hAnsi="Times New Roman" w:cs="Times New Roman"/>
          <w:lang w:eastAsia="sv-SE"/>
        </w:rPr>
      </w:pPr>
    </w:p>
    <w:p w14:paraId="0D6D264C" w14:textId="77777777" w:rsidR="00D4114F" w:rsidRPr="00D4114F" w:rsidRDefault="00D4114F" w:rsidP="00F67B2C">
      <w:pPr>
        <w:pStyle w:val="Rubrik3"/>
      </w:pPr>
      <w:bookmarkStart w:id="29" w:name="_Toc124863772"/>
      <w:bookmarkStart w:id="30" w:name="_Toc124864155"/>
      <w:r w:rsidRPr="00D4114F">
        <w:t>6. Orders</w:t>
      </w:r>
      <w:bookmarkEnd w:id="29"/>
      <w:bookmarkEnd w:id="30"/>
    </w:p>
    <w:p w14:paraId="2F62F0ED" w14:textId="77777777" w:rsidR="00D4114F" w:rsidRPr="00D4114F" w:rsidRDefault="00D4114F" w:rsidP="00D4114F">
      <w:pPr>
        <w:spacing w:before="100" w:beforeAutospacing="1" w:after="100" w:afterAutospacing="1"/>
        <w:rPr>
          <w:rFonts w:ascii="Times New Roman" w:eastAsia="Times New Roman" w:hAnsi="Times New Roman" w:cs="Times New Roman"/>
          <w:lang w:eastAsia="sv-SE"/>
        </w:rPr>
      </w:pPr>
      <w:proofErr w:type="spellStart"/>
      <w:r w:rsidRPr="00D4114F">
        <w:rPr>
          <w:rFonts w:ascii="Times New Roman" w:eastAsia="Times New Roman" w:hAnsi="Times New Roman" w:cs="Times New Roman"/>
          <w:b/>
          <w:bCs/>
          <w:lang w:eastAsia="sv-SE"/>
        </w:rPr>
        <w:t>Unit</w:t>
      </w:r>
      <w:proofErr w:type="spellEnd"/>
      <w:r w:rsidRPr="00D4114F">
        <w:rPr>
          <w:rFonts w:ascii="Times New Roman" w:eastAsia="Times New Roman" w:hAnsi="Times New Roman" w:cs="Times New Roman"/>
          <w:b/>
          <w:bCs/>
          <w:lang w:eastAsia="sv-SE"/>
        </w:rPr>
        <w:t xml:space="preserve"> </w:t>
      </w:r>
      <w:proofErr w:type="spellStart"/>
      <w:r w:rsidRPr="00D4114F">
        <w:rPr>
          <w:rFonts w:ascii="Times New Roman" w:eastAsia="Times New Roman" w:hAnsi="Times New Roman" w:cs="Times New Roman"/>
          <w:b/>
          <w:bCs/>
          <w:lang w:eastAsia="sv-SE"/>
        </w:rPr>
        <w:t>of</w:t>
      </w:r>
      <w:proofErr w:type="spellEnd"/>
      <w:r w:rsidRPr="00D4114F">
        <w:rPr>
          <w:rFonts w:ascii="Times New Roman" w:eastAsia="Times New Roman" w:hAnsi="Times New Roman" w:cs="Times New Roman"/>
          <w:b/>
          <w:bCs/>
          <w:lang w:eastAsia="sv-SE"/>
        </w:rPr>
        <w:t xml:space="preserve"> </w:t>
      </w:r>
      <w:proofErr w:type="spellStart"/>
      <w:r w:rsidRPr="00D4114F">
        <w:rPr>
          <w:rFonts w:ascii="Times New Roman" w:eastAsia="Times New Roman" w:hAnsi="Times New Roman" w:cs="Times New Roman"/>
          <w:b/>
          <w:bCs/>
          <w:lang w:eastAsia="sv-SE"/>
        </w:rPr>
        <w:t>measure</w:t>
      </w:r>
      <w:proofErr w:type="spellEnd"/>
    </w:p>
    <w:p w14:paraId="01C17A3C" w14:textId="5FBE9915" w:rsidR="00D4114F"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Upon creating your Tenant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will </w:t>
      </w:r>
      <w:proofErr w:type="spellStart"/>
      <w:r w:rsidRPr="00D4114F">
        <w:rPr>
          <w:rFonts w:ascii="Times New Roman" w:eastAsia="Times New Roman" w:hAnsi="Times New Roman" w:cs="Times New Roman"/>
          <w:lang w:val="en-US" w:eastAsia="sv-SE"/>
        </w:rPr>
        <w:t>ad</w:t>
      </w:r>
      <w:proofErr w:type="spellEnd"/>
      <w:r w:rsidRPr="00D4114F">
        <w:rPr>
          <w:rFonts w:ascii="Times New Roman" w:eastAsia="Times New Roman" w:hAnsi="Times New Roman" w:cs="Times New Roman"/>
          <w:lang w:val="en-US" w:eastAsia="sv-SE"/>
        </w:rPr>
        <w:t xml:space="preserve"> a standard set of units of measure. Please review that the existing units of measure match your sales operations.</w:t>
      </w:r>
    </w:p>
    <w:p w14:paraId="2E03A840" w14:textId="6DD79779" w:rsidR="00F67B2C" w:rsidRDefault="00F67B2C" w:rsidP="00D4114F">
      <w:pPr>
        <w:spacing w:before="100" w:beforeAutospacing="1" w:after="100" w:afterAutospacing="1"/>
        <w:rPr>
          <w:rFonts w:ascii="Times New Roman" w:eastAsia="Times New Roman" w:hAnsi="Times New Roman" w:cs="Times New Roman"/>
          <w:lang w:val="en-US" w:eastAsia="sv-SE"/>
        </w:rPr>
      </w:pPr>
    </w:p>
    <w:p w14:paraId="057D37D9" w14:textId="77777777" w:rsidR="00F67B2C" w:rsidRPr="00F67B2C" w:rsidRDefault="00F67B2C" w:rsidP="00F67B2C">
      <w:pPr>
        <w:spacing w:before="100" w:beforeAutospacing="1" w:after="100" w:afterAutospacing="1"/>
        <w:rPr>
          <w:rFonts w:ascii="Times New Roman" w:eastAsia="Times New Roman" w:hAnsi="Times New Roman" w:cs="Times New Roman"/>
          <w:lang w:eastAsia="sv-SE"/>
        </w:rPr>
      </w:pPr>
      <w:r w:rsidRPr="00F67B2C">
        <w:rPr>
          <w:rFonts w:ascii="Times New Roman" w:eastAsia="Times New Roman" w:hAnsi="Times New Roman" w:cs="Times New Roman"/>
          <w:lang w:eastAsia="sv-SE"/>
        </w:rPr>
        <w:t>Notes: ___________________________________________________________________</w:t>
      </w:r>
    </w:p>
    <w:p w14:paraId="02DAE616" w14:textId="77777777" w:rsidR="00F67B2C" w:rsidRPr="00D4114F" w:rsidRDefault="00F67B2C" w:rsidP="00D4114F">
      <w:pPr>
        <w:spacing w:before="100" w:beforeAutospacing="1" w:after="100" w:afterAutospacing="1"/>
        <w:rPr>
          <w:rFonts w:ascii="Times New Roman" w:eastAsia="Times New Roman" w:hAnsi="Times New Roman" w:cs="Times New Roman"/>
          <w:lang w:val="en-US" w:eastAsia="sv-SE"/>
        </w:rPr>
      </w:pPr>
    </w:p>
    <w:p w14:paraId="767B03DE" w14:textId="77777777" w:rsidR="00D4114F" w:rsidRPr="00D4114F" w:rsidRDefault="00D4114F" w:rsidP="00F67B2C">
      <w:pPr>
        <w:pStyle w:val="Rubrik3"/>
        <w:rPr>
          <w:lang w:val="en-US"/>
        </w:rPr>
      </w:pPr>
      <w:bookmarkStart w:id="31" w:name="_Toc124863773"/>
      <w:bookmarkStart w:id="32" w:name="_Toc124864156"/>
      <w:r w:rsidRPr="00D4114F">
        <w:rPr>
          <w:lang w:val="en-US"/>
        </w:rPr>
        <w:t>7. Invoices</w:t>
      </w:r>
      <w:bookmarkEnd w:id="31"/>
      <w:bookmarkEnd w:id="32"/>
    </w:p>
    <w:p w14:paraId="79479D5B" w14:textId="15F434B5" w:rsidR="00F67B2C" w:rsidRDefault="00D4114F" w:rsidP="00D4114F">
      <w:p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As default your invoice settings should be left as is, but it is worth taking notes that if you are going to run Accounts Receivables in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with OCR reference (KID, </w:t>
      </w:r>
      <w:proofErr w:type="spellStart"/>
      <w:r w:rsidRPr="00D4114F">
        <w:rPr>
          <w:rFonts w:ascii="Times New Roman" w:eastAsia="Times New Roman" w:hAnsi="Times New Roman" w:cs="Times New Roman"/>
          <w:lang w:val="en-US" w:eastAsia="sv-SE"/>
        </w:rPr>
        <w:t>FIK</w:t>
      </w:r>
      <w:proofErr w:type="spellEnd"/>
      <w:r w:rsidRPr="00D4114F">
        <w:rPr>
          <w:rFonts w:ascii="Times New Roman" w:eastAsia="Times New Roman" w:hAnsi="Times New Roman" w:cs="Times New Roman"/>
          <w:lang w:val="en-US" w:eastAsia="sv-SE"/>
        </w:rPr>
        <w:t>, Finnish reference number, Swedish OCR) you need to set it up</w:t>
      </w:r>
      <w:r w:rsidR="00F67B2C">
        <w:rPr>
          <w:rFonts w:ascii="Times New Roman" w:eastAsia="Times New Roman" w:hAnsi="Times New Roman" w:cs="Times New Roman"/>
          <w:lang w:val="en-US" w:eastAsia="sv-SE"/>
        </w:rPr>
        <w:t>.</w:t>
      </w:r>
    </w:p>
    <w:p w14:paraId="5496CE02" w14:textId="3869FCCB" w:rsidR="00F67B2C" w:rsidRDefault="00F67B2C" w:rsidP="00D4114F">
      <w:pPr>
        <w:spacing w:before="100" w:beforeAutospacing="1" w:after="100" w:afterAutospacing="1"/>
        <w:rPr>
          <w:rFonts w:ascii="Times New Roman" w:eastAsia="Times New Roman" w:hAnsi="Times New Roman" w:cs="Times New Roman"/>
          <w:lang w:val="en-US" w:eastAsia="sv-SE"/>
        </w:rPr>
      </w:pPr>
    </w:p>
    <w:p w14:paraId="3EF8630A" w14:textId="6E3C2CC2" w:rsidR="00F67B2C" w:rsidRPr="00F67B2C" w:rsidRDefault="00F67B2C" w:rsidP="00D4114F">
      <w:pPr>
        <w:spacing w:before="100" w:beforeAutospacing="1" w:after="100" w:afterAutospacing="1"/>
        <w:rPr>
          <w:rFonts w:ascii="Times New Roman" w:eastAsia="Times New Roman" w:hAnsi="Times New Roman" w:cs="Times New Roman"/>
          <w:lang w:eastAsia="sv-SE"/>
        </w:rPr>
      </w:pPr>
      <w:r w:rsidRPr="00F67B2C">
        <w:rPr>
          <w:rFonts w:ascii="Times New Roman" w:eastAsia="Times New Roman" w:hAnsi="Times New Roman" w:cs="Times New Roman"/>
          <w:lang w:eastAsia="sv-SE"/>
        </w:rPr>
        <w:t>Notes: ___________________________________________________________________</w:t>
      </w:r>
    </w:p>
    <w:p w14:paraId="235B8094" w14:textId="77777777" w:rsidR="00F67B2C" w:rsidRPr="00D4114F" w:rsidRDefault="00F67B2C" w:rsidP="00D4114F">
      <w:pPr>
        <w:spacing w:before="100" w:beforeAutospacing="1" w:after="100" w:afterAutospacing="1"/>
        <w:rPr>
          <w:rFonts w:ascii="Times New Roman" w:eastAsia="Times New Roman" w:hAnsi="Times New Roman" w:cs="Times New Roman"/>
          <w:lang w:val="en-US" w:eastAsia="sv-SE"/>
        </w:rPr>
      </w:pPr>
    </w:p>
    <w:p w14:paraId="6F423309" w14:textId="77777777" w:rsidR="00D4114F" w:rsidRPr="00D4114F" w:rsidRDefault="00D4114F" w:rsidP="00F67B2C">
      <w:pPr>
        <w:pStyle w:val="Rubrik3"/>
        <w:rPr>
          <w:lang w:val="en-US"/>
        </w:rPr>
      </w:pPr>
      <w:bookmarkStart w:id="33" w:name="_Toc124863774"/>
      <w:bookmarkStart w:id="34" w:name="_Toc124864157"/>
      <w:r w:rsidRPr="00D4114F">
        <w:rPr>
          <w:lang w:val="en-US"/>
        </w:rPr>
        <w:t>8. Email</w:t>
      </w:r>
      <w:bookmarkEnd w:id="33"/>
      <w:bookmarkEnd w:id="34"/>
    </w:p>
    <w:p w14:paraId="59ACD5C1" w14:textId="77777777" w:rsidR="00D4114F" w:rsidRPr="00D4114F" w:rsidRDefault="00D4114F" w:rsidP="00D4114F">
      <w:pPr>
        <w:spacing w:before="100" w:beforeAutospacing="1" w:after="100" w:afterAutospacing="1"/>
        <w:rPr>
          <w:rFonts w:ascii="Times New Roman" w:eastAsia="Times New Roman" w:hAnsi="Times New Roman" w:cs="Times New Roman"/>
          <w:lang w:val="en-US" w:eastAsia="sv-SE"/>
        </w:rPr>
      </w:pP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xml:space="preserve"> uses your email server for sending out documents from </w:t>
      </w:r>
      <w:proofErr w:type="spellStart"/>
      <w:r w:rsidRPr="00D4114F">
        <w:rPr>
          <w:rFonts w:ascii="Times New Roman" w:eastAsia="Times New Roman" w:hAnsi="Times New Roman" w:cs="Times New Roman"/>
          <w:lang w:val="en-US" w:eastAsia="sv-SE"/>
        </w:rPr>
        <w:t>Younium</w:t>
      </w:r>
      <w:proofErr w:type="spellEnd"/>
    </w:p>
    <w:p w14:paraId="5691461F" w14:textId="4564FCE5" w:rsidR="00D4114F" w:rsidRDefault="00D4114F" w:rsidP="00D4114F">
      <w:pPr>
        <w:numPr>
          <w:ilvl w:val="0"/>
          <w:numId w:val="12"/>
        </w:numPr>
        <w:spacing w:before="100" w:beforeAutospacing="1" w:after="100" w:afterAutospacing="1"/>
        <w:rPr>
          <w:rFonts w:ascii="Times New Roman" w:eastAsia="Times New Roman" w:hAnsi="Times New Roman" w:cs="Times New Roman"/>
          <w:lang w:val="en-US" w:eastAsia="sv-SE"/>
        </w:rPr>
      </w:pPr>
      <w:r w:rsidRPr="00D4114F">
        <w:rPr>
          <w:rFonts w:ascii="Times New Roman" w:eastAsia="Times New Roman" w:hAnsi="Times New Roman" w:cs="Times New Roman"/>
          <w:lang w:val="en-US" w:eastAsia="sv-SE"/>
        </w:rPr>
        <w:t xml:space="preserve">Email settings - Here you add the configuration for the email account you want to use together with </w:t>
      </w:r>
      <w:proofErr w:type="spellStart"/>
      <w:r w:rsidRPr="00D4114F">
        <w:rPr>
          <w:rFonts w:ascii="Times New Roman" w:eastAsia="Times New Roman" w:hAnsi="Times New Roman" w:cs="Times New Roman"/>
          <w:lang w:val="en-US" w:eastAsia="sv-SE"/>
        </w:rPr>
        <w:t>Younium</w:t>
      </w:r>
      <w:proofErr w:type="spellEnd"/>
      <w:r w:rsidRPr="00D4114F">
        <w:rPr>
          <w:rFonts w:ascii="Times New Roman" w:eastAsia="Times New Roman" w:hAnsi="Times New Roman" w:cs="Times New Roman"/>
          <w:lang w:val="en-US" w:eastAsia="sv-SE"/>
        </w:rPr>
        <w:t>. Please see more detailed information regarding email settings here (LINK)</w:t>
      </w:r>
    </w:p>
    <w:p w14:paraId="4E46A7E5" w14:textId="77777777" w:rsidR="00F67B2C" w:rsidRPr="00D4114F" w:rsidRDefault="00F67B2C" w:rsidP="00F67B2C">
      <w:pPr>
        <w:spacing w:before="100" w:beforeAutospacing="1" w:after="100" w:afterAutospacing="1"/>
        <w:ind w:left="360"/>
        <w:rPr>
          <w:rFonts w:ascii="Times New Roman" w:eastAsia="Times New Roman" w:hAnsi="Times New Roman" w:cs="Times New Roman"/>
          <w:lang w:val="en-US" w:eastAsia="sv-SE"/>
        </w:rPr>
      </w:pPr>
    </w:p>
    <w:p w14:paraId="158DFB46" w14:textId="304E48B2" w:rsidR="00F67B2C" w:rsidRPr="00F67B2C" w:rsidRDefault="00F67B2C" w:rsidP="00F67B2C">
      <w:pPr>
        <w:spacing w:before="100" w:beforeAutospacing="1" w:after="100" w:afterAutospacing="1"/>
        <w:ind w:left="360"/>
        <w:rPr>
          <w:rFonts w:ascii="Times New Roman" w:eastAsia="Times New Roman" w:hAnsi="Times New Roman" w:cs="Times New Roman"/>
          <w:lang w:eastAsia="sv-SE"/>
        </w:rPr>
      </w:pPr>
      <w:proofErr w:type="gramStart"/>
      <w:r w:rsidRPr="00F67B2C">
        <w:rPr>
          <w:rFonts w:ascii="Times New Roman" w:eastAsia="Times New Roman" w:hAnsi="Times New Roman" w:cs="Times New Roman"/>
          <w:lang w:eastAsia="sv-SE"/>
        </w:rPr>
        <w:t>Notes:_</w:t>
      </w:r>
      <w:proofErr w:type="gramEnd"/>
      <w:r w:rsidRPr="00F67B2C">
        <w:rPr>
          <w:rFonts w:ascii="Times New Roman" w:eastAsia="Times New Roman" w:hAnsi="Times New Roman" w:cs="Times New Roman"/>
          <w:lang w:eastAsia="sv-SE"/>
        </w:rPr>
        <w:t>__________________________________________________________________</w:t>
      </w:r>
    </w:p>
    <w:p w14:paraId="02ED7C62" w14:textId="77777777" w:rsidR="00F67B2C" w:rsidRPr="00F67B2C" w:rsidRDefault="00F67B2C" w:rsidP="00F67B2C">
      <w:pPr>
        <w:spacing w:before="100" w:beforeAutospacing="1" w:after="100" w:afterAutospacing="1"/>
        <w:rPr>
          <w:rFonts w:ascii="Times New Roman" w:eastAsia="Times New Roman" w:hAnsi="Times New Roman" w:cs="Times New Roman"/>
          <w:lang w:val="en-US" w:eastAsia="sv-SE"/>
        </w:rPr>
      </w:pPr>
    </w:p>
    <w:p w14:paraId="7ADA3224" w14:textId="77777777" w:rsidR="0020065F" w:rsidRPr="00F8737C" w:rsidRDefault="0020065F">
      <w:pPr>
        <w:rPr>
          <w:lang w:val="en-US"/>
        </w:rPr>
      </w:pPr>
    </w:p>
    <w:sectPr w:rsidR="0020065F" w:rsidRPr="00F87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1CC9"/>
    <w:multiLevelType w:val="multilevel"/>
    <w:tmpl w:val="ED5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0508B"/>
    <w:multiLevelType w:val="multilevel"/>
    <w:tmpl w:val="78E45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009B2"/>
    <w:multiLevelType w:val="multilevel"/>
    <w:tmpl w:val="312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1630F"/>
    <w:multiLevelType w:val="multilevel"/>
    <w:tmpl w:val="2148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E4744"/>
    <w:multiLevelType w:val="multilevel"/>
    <w:tmpl w:val="836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36D6D"/>
    <w:multiLevelType w:val="multilevel"/>
    <w:tmpl w:val="7C84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C5BF7"/>
    <w:multiLevelType w:val="multilevel"/>
    <w:tmpl w:val="AFDE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609E2"/>
    <w:multiLevelType w:val="multilevel"/>
    <w:tmpl w:val="B5CE2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A78BE"/>
    <w:multiLevelType w:val="multilevel"/>
    <w:tmpl w:val="DE84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B7EA1"/>
    <w:multiLevelType w:val="multilevel"/>
    <w:tmpl w:val="8A7EA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E7FDC"/>
    <w:multiLevelType w:val="multilevel"/>
    <w:tmpl w:val="C4AA5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D528E"/>
    <w:multiLevelType w:val="multilevel"/>
    <w:tmpl w:val="9E1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366298">
    <w:abstractNumId w:val="2"/>
  </w:num>
  <w:num w:numId="2" w16cid:durableId="804857965">
    <w:abstractNumId w:val="3"/>
  </w:num>
  <w:num w:numId="3" w16cid:durableId="267394695">
    <w:abstractNumId w:val="0"/>
  </w:num>
  <w:num w:numId="4" w16cid:durableId="1308051043">
    <w:abstractNumId w:val="7"/>
  </w:num>
  <w:num w:numId="5" w16cid:durableId="226846124">
    <w:abstractNumId w:val="11"/>
  </w:num>
  <w:num w:numId="6" w16cid:durableId="906375495">
    <w:abstractNumId w:val="8"/>
  </w:num>
  <w:num w:numId="7" w16cid:durableId="686758024">
    <w:abstractNumId w:val="9"/>
  </w:num>
  <w:num w:numId="8" w16cid:durableId="1428037017">
    <w:abstractNumId w:val="10"/>
  </w:num>
  <w:num w:numId="9" w16cid:durableId="1024331822">
    <w:abstractNumId w:val="5"/>
  </w:num>
  <w:num w:numId="10" w16cid:durableId="1999337463">
    <w:abstractNumId w:val="1"/>
  </w:num>
  <w:num w:numId="11" w16cid:durableId="146676126">
    <w:abstractNumId w:val="4"/>
  </w:num>
  <w:num w:numId="12" w16cid:durableId="1965653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7C"/>
    <w:rsid w:val="000027B3"/>
    <w:rsid w:val="0020065F"/>
    <w:rsid w:val="00B875FB"/>
    <w:rsid w:val="00D4114F"/>
    <w:rsid w:val="00F67B2C"/>
    <w:rsid w:val="00F8737C"/>
    <w:rsid w:val="00FE7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38CEB1A"/>
  <w15:chartTrackingRefBased/>
  <w15:docId w15:val="{DCDF79A7-A85B-2043-99A0-F52A9D48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411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qFormat/>
    <w:rsid w:val="00D4114F"/>
    <w:pPr>
      <w:spacing w:before="100" w:beforeAutospacing="1" w:after="100" w:afterAutospacing="1"/>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D4114F"/>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8737C"/>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F8737C"/>
    <w:rPr>
      <w:b/>
      <w:bCs/>
    </w:rPr>
  </w:style>
  <w:style w:type="character" w:customStyle="1" w:styleId="Rubrik2Char">
    <w:name w:val="Rubrik 2 Char"/>
    <w:basedOn w:val="Standardstycketeckensnitt"/>
    <w:link w:val="Rubrik2"/>
    <w:uiPriority w:val="9"/>
    <w:rsid w:val="00D4114F"/>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D4114F"/>
    <w:rPr>
      <w:rFonts w:ascii="Times New Roman" w:eastAsia="Times New Roman" w:hAnsi="Times New Roman" w:cs="Times New Roman"/>
      <w:b/>
      <w:bCs/>
      <w:sz w:val="27"/>
      <w:szCs w:val="27"/>
      <w:lang w:eastAsia="sv-SE"/>
    </w:rPr>
  </w:style>
  <w:style w:type="character" w:styleId="Betoning">
    <w:name w:val="Emphasis"/>
    <w:basedOn w:val="Standardstycketeckensnitt"/>
    <w:uiPriority w:val="20"/>
    <w:qFormat/>
    <w:rsid w:val="00D4114F"/>
    <w:rPr>
      <w:i/>
      <w:iCs/>
    </w:rPr>
  </w:style>
  <w:style w:type="character" w:customStyle="1" w:styleId="Rubrik1Char">
    <w:name w:val="Rubrik 1 Char"/>
    <w:basedOn w:val="Standardstycketeckensnitt"/>
    <w:link w:val="Rubrik1"/>
    <w:uiPriority w:val="9"/>
    <w:rsid w:val="00D4114F"/>
    <w:rPr>
      <w:rFonts w:asciiTheme="majorHAnsi" w:eastAsiaTheme="majorEastAsia" w:hAnsiTheme="majorHAnsi" w:cstheme="majorBidi"/>
      <w:color w:val="2F5496" w:themeColor="accent1" w:themeShade="BF"/>
      <w:sz w:val="32"/>
      <w:szCs w:val="32"/>
    </w:rPr>
  </w:style>
  <w:style w:type="paragraph" w:styleId="Innehll1">
    <w:name w:val="toc 1"/>
    <w:basedOn w:val="Normal"/>
    <w:next w:val="Normal"/>
    <w:autoRedefine/>
    <w:uiPriority w:val="39"/>
    <w:unhideWhenUsed/>
    <w:rsid w:val="000027B3"/>
    <w:pPr>
      <w:spacing w:before="120"/>
    </w:pPr>
    <w:rPr>
      <w:rFonts w:cstheme="minorHAnsi"/>
      <w:b/>
      <w:bCs/>
      <w:i/>
      <w:iCs/>
    </w:rPr>
  </w:style>
  <w:style w:type="paragraph" w:styleId="Innehll2">
    <w:name w:val="toc 2"/>
    <w:basedOn w:val="Normal"/>
    <w:next w:val="Normal"/>
    <w:autoRedefine/>
    <w:uiPriority w:val="39"/>
    <w:unhideWhenUsed/>
    <w:rsid w:val="000027B3"/>
    <w:pPr>
      <w:spacing w:before="120"/>
      <w:ind w:left="240"/>
    </w:pPr>
    <w:rPr>
      <w:rFonts w:cstheme="minorHAnsi"/>
      <w:b/>
      <w:bCs/>
      <w:sz w:val="22"/>
      <w:szCs w:val="22"/>
    </w:rPr>
  </w:style>
  <w:style w:type="paragraph" w:styleId="Innehll3">
    <w:name w:val="toc 3"/>
    <w:basedOn w:val="Normal"/>
    <w:next w:val="Normal"/>
    <w:autoRedefine/>
    <w:uiPriority w:val="39"/>
    <w:unhideWhenUsed/>
    <w:rsid w:val="000027B3"/>
    <w:pPr>
      <w:ind w:left="480"/>
    </w:pPr>
    <w:rPr>
      <w:rFonts w:cstheme="minorHAnsi"/>
      <w:sz w:val="20"/>
      <w:szCs w:val="20"/>
    </w:rPr>
  </w:style>
  <w:style w:type="paragraph" w:styleId="Innehll4">
    <w:name w:val="toc 4"/>
    <w:basedOn w:val="Normal"/>
    <w:next w:val="Normal"/>
    <w:autoRedefine/>
    <w:uiPriority w:val="39"/>
    <w:unhideWhenUsed/>
    <w:rsid w:val="000027B3"/>
    <w:pPr>
      <w:ind w:left="720"/>
    </w:pPr>
    <w:rPr>
      <w:rFonts w:cstheme="minorHAnsi"/>
      <w:sz w:val="20"/>
      <w:szCs w:val="20"/>
    </w:rPr>
  </w:style>
  <w:style w:type="paragraph" w:styleId="Innehll5">
    <w:name w:val="toc 5"/>
    <w:basedOn w:val="Normal"/>
    <w:next w:val="Normal"/>
    <w:autoRedefine/>
    <w:uiPriority w:val="39"/>
    <w:unhideWhenUsed/>
    <w:rsid w:val="000027B3"/>
    <w:pPr>
      <w:ind w:left="960"/>
    </w:pPr>
    <w:rPr>
      <w:rFonts w:cstheme="minorHAnsi"/>
      <w:sz w:val="20"/>
      <w:szCs w:val="20"/>
    </w:rPr>
  </w:style>
  <w:style w:type="paragraph" w:styleId="Innehll6">
    <w:name w:val="toc 6"/>
    <w:basedOn w:val="Normal"/>
    <w:next w:val="Normal"/>
    <w:autoRedefine/>
    <w:uiPriority w:val="39"/>
    <w:unhideWhenUsed/>
    <w:rsid w:val="000027B3"/>
    <w:pPr>
      <w:ind w:left="1200"/>
    </w:pPr>
    <w:rPr>
      <w:rFonts w:cstheme="minorHAnsi"/>
      <w:sz w:val="20"/>
      <w:szCs w:val="20"/>
    </w:rPr>
  </w:style>
  <w:style w:type="paragraph" w:styleId="Innehll7">
    <w:name w:val="toc 7"/>
    <w:basedOn w:val="Normal"/>
    <w:next w:val="Normal"/>
    <w:autoRedefine/>
    <w:uiPriority w:val="39"/>
    <w:unhideWhenUsed/>
    <w:rsid w:val="000027B3"/>
    <w:pPr>
      <w:ind w:left="1440"/>
    </w:pPr>
    <w:rPr>
      <w:rFonts w:cstheme="minorHAnsi"/>
      <w:sz w:val="20"/>
      <w:szCs w:val="20"/>
    </w:rPr>
  </w:style>
  <w:style w:type="paragraph" w:styleId="Innehll8">
    <w:name w:val="toc 8"/>
    <w:basedOn w:val="Normal"/>
    <w:next w:val="Normal"/>
    <w:autoRedefine/>
    <w:uiPriority w:val="39"/>
    <w:unhideWhenUsed/>
    <w:rsid w:val="000027B3"/>
    <w:pPr>
      <w:ind w:left="1680"/>
    </w:pPr>
    <w:rPr>
      <w:rFonts w:cstheme="minorHAnsi"/>
      <w:sz w:val="20"/>
      <w:szCs w:val="20"/>
    </w:rPr>
  </w:style>
  <w:style w:type="paragraph" w:styleId="Innehll9">
    <w:name w:val="toc 9"/>
    <w:basedOn w:val="Normal"/>
    <w:next w:val="Normal"/>
    <w:autoRedefine/>
    <w:uiPriority w:val="39"/>
    <w:unhideWhenUsed/>
    <w:rsid w:val="000027B3"/>
    <w:pPr>
      <w:ind w:left="1920"/>
    </w:pPr>
    <w:rPr>
      <w:rFonts w:cstheme="minorHAnsi"/>
      <w:sz w:val="20"/>
      <w:szCs w:val="20"/>
    </w:rPr>
  </w:style>
  <w:style w:type="character" w:styleId="Hyperlnk">
    <w:name w:val="Hyperlink"/>
    <w:basedOn w:val="Standardstycketeckensnitt"/>
    <w:uiPriority w:val="99"/>
    <w:unhideWhenUsed/>
    <w:rsid w:val="000027B3"/>
    <w:rPr>
      <w:color w:val="0563C1" w:themeColor="hyperlink"/>
      <w:u w:val="single"/>
    </w:rPr>
  </w:style>
  <w:style w:type="paragraph" w:styleId="Liststycke">
    <w:name w:val="List Paragraph"/>
    <w:basedOn w:val="Normal"/>
    <w:uiPriority w:val="34"/>
    <w:qFormat/>
    <w:rsid w:val="00F67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96148">
      <w:bodyDiv w:val="1"/>
      <w:marLeft w:val="0"/>
      <w:marRight w:val="0"/>
      <w:marTop w:val="0"/>
      <w:marBottom w:val="0"/>
      <w:divBdr>
        <w:top w:val="none" w:sz="0" w:space="0" w:color="auto"/>
        <w:left w:val="none" w:sz="0" w:space="0" w:color="auto"/>
        <w:bottom w:val="none" w:sz="0" w:space="0" w:color="auto"/>
        <w:right w:val="none" w:sz="0" w:space="0" w:color="auto"/>
      </w:divBdr>
    </w:div>
    <w:div w:id="125470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860</Words>
  <Characters>4563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Falk Jimenez</dc:creator>
  <cp:keywords/>
  <dc:description/>
  <cp:lastModifiedBy>Viktor Falk Jimenez</cp:lastModifiedBy>
  <cp:revision>1</cp:revision>
  <dcterms:created xsi:type="dcterms:W3CDTF">2023-01-17T13:16:00Z</dcterms:created>
  <dcterms:modified xsi:type="dcterms:W3CDTF">2023-01-17T15:09:00Z</dcterms:modified>
</cp:coreProperties>
</file>